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9773" w14:textId="0ACDFFCA" w:rsidR="00B2040C" w:rsidRPr="00B2040C" w:rsidRDefault="00B2040C" w:rsidP="00B2040C">
      <w:pPr>
        <w:rPr>
          <w:b/>
          <w:color w:val="000000" w:themeColor="text1"/>
          <w:sz w:val="32"/>
          <w:szCs w:val="32"/>
        </w:rPr>
      </w:pPr>
      <w:r w:rsidRPr="00B2040C">
        <w:rPr>
          <w:b/>
          <w:color w:val="000000" w:themeColor="text1"/>
          <w:sz w:val="32"/>
          <w:szCs w:val="32"/>
        </w:rPr>
        <w:t>Study Notes / Lesson 1:  Our Foundation in Christ Jesus</w:t>
      </w:r>
    </w:p>
    <w:p w14:paraId="663A23E3" w14:textId="77777777" w:rsidR="00B2040C" w:rsidRPr="00B2040C" w:rsidRDefault="00B2040C" w:rsidP="00B2040C">
      <w:pPr>
        <w:rPr>
          <w:rFonts w:ascii="Arial" w:hAnsi="Arial" w:cs="Arial"/>
          <w:b/>
          <w:color w:val="000000" w:themeColor="text1"/>
          <w:sz w:val="10"/>
          <w:szCs w:val="10"/>
        </w:rPr>
      </w:pPr>
    </w:p>
    <w:p w14:paraId="5F7F98E6" w14:textId="13AA275B" w:rsidR="00B2040C" w:rsidRPr="00B2040C" w:rsidRDefault="00B2040C" w:rsidP="00B2040C">
      <w:pPr>
        <w:rPr>
          <w:color w:val="000000" w:themeColor="text1"/>
        </w:rPr>
      </w:pPr>
      <w:r w:rsidRPr="00F54123">
        <w:rPr>
          <w:rFonts w:ascii="Arial" w:hAnsi="Arial" w:cs="Arial"/>
          <w:b/>
          <w:bCs/>
          <w:color w:val="000000" w:themeColor="text1"/>
          <w:u w:val="single"/>
        </w:rPr>
        <w:t>Phil. 1:9-10</w:t>
      </w:r>
      <w:r w:rsidR="00F54123">
        <w:rPr>
          <w:rFonts w:ascii="Arial" w:hAnsi="Arial" w:cs="Arial"/>
          <w:b/>
          <w:bCs/>
          <w:color w:val="000000" w:themeColor="text1"/>
          <w:u w:val="single"/>
        </w:rPr>
        <w:t>,</w:t>
      </w:r>
      <w:r w:rsidRPr="00B2040C">
        <w:rPr>
          <w:color w:val="000000" w:themeColor="text1"/>
        </w:rPr>
        <w:t xml:space="preserve"> </w:t>
      </w:r>
      <w:r w:rsidRPr="00B2040C">
        <w:rPr>
          <w:rFonts w:ascii="Chalkboard" w:hAnsi="Chalkboard"/>
          <w:color w:val="000000" w:themeColor="text1"/>
        </w:rPr>
        <w:t xml:space="preserve">And this is my prayer: that your love may abound more and more in knowledge and depth of insight, </w:t>
      </w:r>
      <w:r w:rsidRPr="00B2040C">
        <w:rPr>
          <w:rFonts w:ascii="Chalkboard" w:hAnsi="Chalkboard"/>
          <w:color w:val="000000" w:themeColor="text1"/>
          <w:vertAlign w:val="superscript"/>
        </w:rPr>
        <w:t>10</w:t>
      </w:r>
      <w:r w:rsidRPr="00B2040C">
        <w:rPr>
          <w:rFonts w:ascii="Chalkboard" w:hAnsi="Chalkboard"/>
          <w:color w:val="000000" w:themeColor="text1"/>
        </w:rPr>
        <w:t>so that you may be able to discern what is best and may be pure and blameless until the day of Christ,</w:t>
      </w:r>
    </w:p>
    <w:p w14:paraId="5F125912" w14:textId="77777777" w:rsidR="00B2040C" w:rsidRPr="00B2040C" w:rsidRDefault="00B2040C" w:rsidP="00B2040C">
      <w:pPr>
        <w:rPr>
          <w:rFonts w:ascii="Arial" w:hAnsi="Arial" w:cs="Arial"/>
          <w:b/>
          <w:color w:val="000000" w:themeColor="text1"/>
          <w:sz w:val="10"/>
          <w:szCs w:val="10"/>
        </w:rPr>
      </w:pPr>
    </w:p>
    <w:p w14:paraId="1AA137DF" w14:textId="01B497CB" w:rsidR="00B2040C" w:rsidRPr="00B2040C" w:rsidRDefault="00B2040C" w:rsidP="00B2040C">
      <w:pPr>
        <w:rPr>
          <w:color w:val="000000" w:themeColor="text1"/>
        </w:rPr>
      </w:pPr>
      <w:r w:rsidRPr="00F54123">
        <w:rPr>
          <w:rFonts w:ascii="Arial" w:hAnsi="Arial" w:cs="Arial"/>
          <w:b/>
          <w:bCs/>
          <w:color w:val="000000" w:themeColor="text1"/>
          <w:u w:val="single"/>
        </w:rPr>
        <w:t>Jude 1:20</w:t>
      </w:r>
      <w:r w:rsidR="00F54123">
        <w:rPr>
          <w:rFonts w:ascii="Arial" w:hAnsi="Arial" w:cs="Arial"/>
          <w:b/>
          <w:bCs/>
          <w:color w:val="000000" w:themeColor="text1"/>
          <w:u w:val="single"/>
        </w:rPr>
        <w:t>,</w:t>
      </w:r>
      <w:r w:rsidRPr="00B2040C">
        <w:rPr>
          <w:color w:val="000000" w:themeColor="text1"/>
        </w:rPr>
        <w:t xml:space="preserve"> </w:t>
      </w:r>
      <w:r w:rsidRPr="00B2040C">
        <w:rPr>
          <w:rFonts w:ascii="Chalkboard" w:hAnsi="Chalkboard"/>
          <w:color w:val="000000" w:themeColor="text1"/>
        </w:rPr>
        <w:t>But you, dear friends, must continue to build your lives on the foundation of your holy faith. (NLT)</w:t>
      </w:r>
    </w:p>
    <w:p w14:paraId="5DEFDED4" w14:textId="77777777" w:rsidR="00B2040C" w:rsidRPr="00B2040C" w:rsidRDefault="00B2040C" w:rsidP="00B2040C">
      <w:pPr>
        <w:rPr>
          <w:rFonts w:ascii="Arial" w:hAnsi="Arial" w:cs="Arial"/>
          <w:b/>
          <w:color w:val="000000" w:themeColor="text1"/>
          <w:sz w:val="10"/>
          <w:szCs w:val="10"/>
        </w:rPr>
      </w:pPr>
    </w:p>
    <w:p w14:paraId="598B2EB0" w14:textId="77777777" w:rsidR="00F54123" w:rsidRPr="00F54123" w:rsidRDefault="00F54123" w:rsidP="00F54123">
      <w:pPr>
        <w:rPr>
          <w:rFonts w:ascii="Arial" w:hAnsi="Arial" w:cs="Arial"/>
          <w:b/>
          <w:color w:val="000000" w:themeColor="text1"/>
          <w:sz w:val="36"/>
          <w:szCs w:val="36"/>
        </w:rPr>
      </w:pPr>
      <w:r w:rsidRPr="00F54123">
        <w:rPr>
          <w:rFonts w:ascii="Arial" w:hAnsi="Arial" w:cs="Arial"/>
          <w:b/>
          <w:color w:val="000000" w:themeColor="text1"/>
          <w:sz w:val="32"/>
          <w:szCs w:val="32"/>
          <w:u w:val="single"/>
        </w:rPr>
        <w:t>Objectives for Biblical Foundations Class Are:</w:t>
      </w:r>
    </w:p>
    <w:p w14:paraId="544F01B9" w14:textId="17528FFA" w:rsidR="00B2040C" w:rsidRPr="00B2040C" w:rsidRDefault="00B2040C" w:rsidP="00B2040C">
      <w:pPr>
        <w:pStyle w:val="ListParagraph"/>
        <w:numPr>
          <w:ilvl w:val="0"/>
          <w:numId w:val="13"/>
        </w:numPr>
        <w:rPr>
          <w:rFonts w:ascii="Arial" w:hAnsi="Arial" w:cs="Arial"/>
          <w:b/>
          <w:bCs/>
          <w:color w:val="000000" w:themeColor="text1"/>
        </w:rPr>
      </w:pPr>
      <w:r w:rsidRPr="00B2040C">
        <w:rPr>
          <w:rFonts w:ascii="Arial" w:hAnsi="Arial" w:cs="Arial"/>
          <w:b/>
          <w:bCs/>
          <w:color w:val="000000" w:themeColor="text1"/>
        </w:rPr>
        <w:t>The teaching of biblical redemptive truths, emphasizing the true ___________________ (knowing, being, and doing) of Jesus Christ.</w:t>
      </w:r>
    </w:p>
    <w:p w14:paraId="76020446" w14:textId="77777777" w:rsidR="00B2040C" w:rsidRPr="00B2040C" w:rsidRDefault="00B2040C" w:rsidP="00B2040C">
      <w:pPr>
        <w:rPr>
          <w:rFonts w:ascii="Arial" w:hAnsi="Arial" w:cs="Arial"/>
          <w:color w:val="000000" w:themeColor="text1"/>
        </w:rPr>
      </w:pPr>
    </w:p>
    <w:p w14:paraId="466AEB1D" w14:textId="77777777" w:rsidR="00B2040C" w:rsidRPr="00B2040C" w:rsidRDefault="00B2040C" w:rsidP="00B2040C">
      <w:pPr>
        <w:pStyle w:val="ListParagraph"/>
        <w:numPr>
          <w:ilvl w:val="0"/>
          <w:numId w:val="13"/>
        </w:numPr>
        <w:rPr>
          <w:rFonts w:ascii="Arial" w:hAnsi="Arial" w:cs="Arial"/>
          <w:b/>
          <w:bCs/>
          <w:color w:val="000000" w:themeColor="text1"/>
        </w:rPr>
      </w:pPr>
      <w:r w:rsidRPr="00B2040C">
        <w:rPr>
          <w:rFonts w:ascii="Arial" w:hAnsi="Arial" w:cs="Arial"/>
          <w:b/>
          <w:bCs/>
          <w:color w:val="000000" w:themeColor="text1"/>
        </w:rPr>
        <w:t xml:space="preserve">Is to entrust the gospel of Christ to faithful believers in order that they may know, guard and teach the true biblical faith and righteous standards.   </w:t>
      </w:r>
    </w:p>
    <w:p w14:paraId="0ECA90C7" w14:textId="77777777" w:rsidR="00B2040C" w:rsidRPr="00B2040C" w:rsidRDefault="00B2040C" w:rsidP="00B2040C">
      <w:pPr>
        <w:rPr>
          <w:rFonts w:ascii="Arial" w:hAnsi="Arial" w:cs="Arial"/>
          <w:b/>
          <w:bCs/>
          <w:color w:val="000000" w:themeColor="text1"/>
        </w:rPr>
      </w:pPr>
    </w:p>
    <w:p w14:paraId="0C20E296" w14:textId="77777777" w:rsidR="00B2040C" w:rsidRPr="00B2040C" w:rsidRDefault="00B2040C" w:rsidP="00B2040C">
      <w:pPr>
        <w:rPr>
          <w:color w:val="000000" w:themeColor="text1"/>
        </w:rPr>
      </w:pPr>
      <w:r w:rsidRPr="00EE396F">
        <w:rPr>
          <w:rFonts w:ascii="Arial" w:hAnsi="Arial" w:cs="Arial"/>
          <w:b/>
          <w:bCs/>
          <w:color w:val="000000" w:themeColor="text1"/>
          <w:u w:val="single"/>
        </w:rPr>
        <w:t>II Timothy 3:15</w:t>
      </w:r>
      <w:r w:rsidRPr="00B2040C">
        <w:rPr>
          <w:rFonts w:ascii="Arial" w:hAnsi="Arial" w:cs="Arial"/>
          <w:b/>
          <w:bCs/>
          <w:color w:val="000000" w:themeColor="text1"/>
        </w:rPr>
        <w:t xml:space="preserve">, </w:t>
      </w:r>
      <w:r w:rsidRPr="00B2040C">
        <w:rPr>
          <w:rFonts w:ascii="Chalkboard" w:hAnsi="Chalkboard"/>
          <w:color w:val="000000" w:themeColor="text1"/>
          <w:shd w:val="clear" w:color="auto" w:fill="FFFFFF"/>
        </w:rPr>
        <w:t>You have been taught the holy Scriptures from childhood, and they have given you the wisdom to receive the salvation that comes by trusting in Christ Jesus.</w:t>
      </w:r>
    </w:p>
    <w:p w14:paraId="64A1421F" w14:textId="77777777" w:rsidR="00B2040C" w:rsidRPr="00B2040C" w:rsidRDefault="00B2040C" w:rsidP="00B2040C">
      <w:pPr>
        <w:pStyle w:val="ListParagraph"/>
        <w:rPr>
          <w:rFonts w:ascii="Arial" w:hAnsi="Arial" w:cs="Arial"/>
          <w:b/>
          <w:color w:val="000000" w:themeColor="text1"/>
        </w:rPr>
      </w:pPr>
    </w:p>
    <w:p w14:paraId="197290DB" w14:textId="51CB84F4" w:rsidR="00B2040C" w:rsidRPr="00B2040C" w:rsidRDefault="00B2040C" w:rsidP="00B2040C">
      <w:pPr>
        <w:pStyle w:val="ListParagraph"/>
        <w:numPr>
          <w:ilvl w:val="0"/>
          <w:numId w:val="13"/>
        </w:numPr>
        <w:rPr>
          <w:rFonts w:ascii="Arial" w:hAnsi="Arial" w:cs="Arial"/>
          <w:color w:val="000000" w:themeColor="text1"/>
        </w:rPr>
      </w:pPr>
      <w:r w:rsidRPr="00B2040C">
        <w:rPr>
          <w:rFonts w:ascii="Arial" w:hAnsi="Arial" w:cs="Arial"/>
          <w:b/>
          <w:bCs/>
          <w:color w:val="000000" w:themeColor="text1"/>
        </w:rPr>
        <w:t>To lead and motivate students into a ___________________ growth in character according to God’s word.</w:t>
      </w:r>
      <w:r w:rsidRPr="00B2040C">
        <w:rPr>
          <w:rFonts w:ascii="Arial" w:hAnsi="Arial" w:cs="Arial"/>
          <w:color w:val="000000" w:themeColor="text1"/>
        </w:rPr>
        <w:t xml:space="preserve"> </w:t>
      </w:r>
    </w:p>
    <w:p w14:paraId="5B2BE31F" w14:textId="77777777" w:rsidR="00B2040C" w:rsidRPr="00B2040C" w:rsidRDefault="00B2040C" w:rsidP="00B2040C">
      <w:pPr>
        <w:rPr>
          <w:rFonts w:ascii="Arial" w:hAnsi="Arial" w:cs="Arial"/>
          <w:color w:val="000000" w:themeColor="text1"/>
          <w:sz w:val="10"/>
          <w:szCs w:val="10"/>
        </w:rPr>
      </w:pPr>
    </w:p>
    <w:p w14:paraId="3DB4F3A1" w14:textId="72EAC058" w:rsidR="00B2040C" w:rsidRDefault="00B2040C" w:rsidP="00B2040C">
      <w:pPr>
        <w:rPr>
          <w:rFonts w:ascii="Chalkboard" w:hAnsi="Chalkboard"/>
          <w:color w:val="000000" w:themeColor="text1"/>
          <w:shd w:val="clear" w:color="auto" w:fill="FFFFFF"/>
        </w:rPr>
      </w:pPr>
      <w:r w:rsidRPr="00EE396F">
        <w:rPr>
          <w:rFonts w:ascii="Arial" w:hAnsi="Arial" w:cs="Arial"/>
          <w:b/>
          <w:bCs/>
          <w:color w:val="000000" w:themeColor="text1"/>
          <w:u w:val="single"/>
        </w:rPr>
        <w:t>I Tim. 6:3</w:t>
      </w:r>
      <w:proofErr w:type="gramStart"/>
      <w:r w:rsidRPr="00B2040C">
        <w:rPr>
          <w:rFonts w:ascii="Arial" w:hAnsi="Arial" w:cs="Arial"/>
          <w:b/>
          <w:bCs/>
          <w:color w:val="000000" w:themeColor="text1"/>
        </w:rPr>
        <w:t xml:space="preserve">,  </w:t>
      </w:r>
      <w:r w:rsidRPr="00B2040C">
        <w:rPr>
          <w:rFonts w:ascii="Chalkboard" w:hAnsi="Chalkboard"/>
          <w:color w:val="000000" w:themeColor="text1"/>
          <w:shd w:val="clear" w:color="auto" w:fill="FFFFFF"/>
        </w:rPr>
        <w:t>Some</w:t>
      </w:r>
      <w:proofErr w:type="gramEnd"/>
      <w:r w:rsidRPr="00B2040C">
        <w:rPr>
          <w:rFonts w:ascii="Chalkboard" w:hAnsi="Chalkboard"/>
          <w:color w:val="000000" w:themeColor="text1"/>
          <w:shd w:val="clear" w:color="auto" w:fill="FFFFFF"/>
        </w:rPr>
        <w:t xml:space="preserve"> people may contradict our teaching, but these are the wholesome teachings of the Lord Jesus Christ. These teachings promote a godly life.</w:t>
      </w:r>
    </w:p>
    <w:p w14:paraId="32E1D739" w14:textId="1D0A64E0" w:rsidR="00F54123" w:rsidRPr="00F54123" w:rsidRDefault="00F54123" w:rsidP="00B2040C">
      <w:pPr>
        <w:rPr>
          <w:b/>
          <w:bCs/>
          <w:color w:val="000000" w:themeColor="text1"/>
          <w:u w:val="single"/>
        </w:rPr>
      </w:pPr>
      <w:r w:rsidRPr="00F54123">
        <w:rPr>
          <w:rFonts w:ascii="Arial" w:hAnsi="Arial" w:cs="Arial"/>
          <w:b/>
          <w:bCs/>
          <w:color w:val="000000" w:themeColor="text1"/>
          <w:u w:val="single"/>
          <w:shd w:val="clear" w:color="auto" w:fill="FFFFFF"/>
        </w:rPr>
        <w:t>Hebrews 6:1,</w:t>
      </w:r>
    </w:p>
    <w:p w14:paraId="61F33962" w14:textId="77777777" w:rsidR="00B2040C" w:rsidRPr="00B2040C" w:rsidRDefault="00B2040C" w:rsidP="00B2040C">
      <w:pPr>
        <w:pStyle w:val="ListParagraph"/>
        <w:rPr>
          <w:rFonts w:ascii="Arial" w:hAnsi="Arial" w:cs="Arial"/>
          <w:b/>
          <w:color w:val="000000" w:themeColor="text1"/>
          <w:sz w:val="10"/>
          <w:szCs w:val="10"/>
        </w:rPr>
      </w:pPr>
    </w:p>
    <w:p w14:paraId="4AED52E5" w14:textId="7A2DC5AB" w:rsidR="00B2040C" w:rsidRPr="00B2040C" w:rsidRDefault="00B2040C" w:rsidP="00B2040C">
      <w:pPr>
        <w:pStyle w:val="NormalWeb"/>
        <w:numPr>
          <w:ilvl w:val="0"/>
          <w:numId w:val="13"/>
        </w:numPr>
        <w:spacing w:before="0" w:beforeAutospacing="0" w:after="150" w:afterAutospacing="0" w:line="360" w:lineRule="atLeast"/>
        <w:rPr>
          <w:rFonts w:ascii="Arial" w:hAnsi="Arial" w:cs="Arial"/>
          <w:b/>
          <w:bCs/>
          <w:color w:val="000000" w:themeColor="text1"/>
        </w:rPr>
      </w:pPr>
      <w:r w:rsidRPr="00B2040C">
        <w:rPr>
          <w:rFonts w:ascii="Arial" w:hAnsi="Arial" w:cs="Arial"/>
          <w:b/>
          <w:bCs/>
          <w:color w:val="000000" w:themeColor="text1"/>
        </w:rPr>
        <w:t xml:space="preserve">To equip students, strengthen them and bring them to ___________________ so they can reflect the image of Christ. </w:t>
      </w:r>
    </w:p>
    <w:p w14:paraId="345C05EF" w14:textId="495C5F44" w:rsidR="00F54123" w:rsidRPr="00F54123" w:rsidRDefault="00F54123" w:rsidP="00F54123">
      <w:pPr>
        <w:pStyle w:val="NormalWeb"/>
        <w:spacing w:before="0" w:beforeAutospacing="0" w:after="150" w:afterAutospacing="0" w:line="360" w:lineRule="atLeast"/>
        <w:contextualSpacing/>
        <w:rPr>
          <w:rFonts w:ascii="Arial" w:hAnsi="Arial" w:cs="Arial"/>
          <w:b/>
          <w:bCs/>
          <w:color w:val="000000" w:themeColor="text1"/>
          <w:sz w:val="21"/>
          <w:szCs w:val="21"/>
          <w:u w:val="single"/>
        </w:rPr>
      </w:pPr>
      <w:r w:rsidRPr="00F54123">
        <w:rPr>
          <w:rStyle w:val="passage-display-bcv"/>
          <w:rFonts w:ascii="Arial" w:hAnsi="Arial" w:cs="Arial"/>
          <w:b/>
          <w:bCs/>
          <w:color w:val="000000"/>
          <w:u w:val="single"/>
        </w:rPr>
        <w:t>Proverbs 2:2-5</w:t>
      </w:r>
      <w:r w:rsidRPr="00F54123">
        <w:rPr>
          <w:rStyle w:val="passage-display-bcv"/>
          <w:rFonts w:ascii="Arial" w:hAnsi="Arial" w:cs="Arial"/>
          <w:b/>
          <w:bCs/>
          <w:color w:val="000000"/>
          <w:sz w:val="21"/>
          <w:szCs w:val="21"/>
        </w:rPr>
        <w:t>,</w:t>
      </w:r>
      <w:r w:rsidRPr="00F54123">
        <w:rPr>
          <w:rStyle w:val="apple-converted-space"/>
          <w:rFonts w:ascii="Arial" w:hAnsi="Arial" w:cs="Arial"/>
          <w:b/>
          <w:bCs/>
          <w:color w:val="000000"/>
        </w:rPr>
        <w:t> </w:t>
      </w:r>
      <w:r w:rsidRPr="00F54123">
        <w:rPr>
          <w:rStyle w:val="text"/>
          <w:rFonts w:ascii="Arial" w:hAnsi="Arial" w:cs="Arial"/>
          <w:b/>
          <w:bCs/>
          <w:color w:val="C00000"/>
          <w:vertAlign w:val="superscript"/>
        </w:rPr>
        <w:t> </w:t>
      </w:r>
    </w:p>
    <w:p w14:paraId="6D1C4329" w14:textId="04B1CEED" w:rsidR="00B2040C" w:rsidRPr="00F54123" w:rsidRDefault="00B2040C" w:rsidP="00F54123">
      <w:pPr>
        <w:pStyle w:val="NormalWeb"/>
        <w:spacing w:before="0" w:beforeAutospacing="0" w:after="150" w:afterAutospacing="0" w:line="360" w:lineRule="atLeast"/>
        <w:contextualSpacing/>
        <w:rPr>
          <w:rFonts w:ascii="Arial" w:hAnsi="Arial" w:cs="Arial"/>
          <w:color w:val="000000" w:themeColor="text1"/>
        </w:rPr>
      </w:pPr>
      <w:r w:rsidRPr="00F54123">
        <w:rPr>
          <w:rFonts w:ascii="Arial" w:hAnsi="Arial" w:cs="Arial"/>
          <w:b/>
          <w:bCs/>
          <w:color w:val="000000" w:themeColor="text1"/>
          <w:u w:val="single"/>
        </w:rPr>
        <w:t>Ephesians 4:11–16</w:t>
      </w:r>
      <w:r w:rsidRPr="00F54123">
        <w:rPr>
          <w:rFonts w:ascii="Arial" w:hAnsi="Arial" w:cs="Arial"/>
          <w:b/>
          <w:bCs/>
          <w:color w:val="000000" w:themeColor="text1"/>
        </w:rPr>
        <w:t xml:space="preserve">, </w:t>
      </w:r>
    </w:p>
    <w:p w14:paraId="70496BAF" w14:textId="64A16D29" w:rsidR="00B2040C" w:rsidRPr="00B2040C" w:rsidRDefault="00B2040C" w:rsidP="00B2040C">
      <w:pPr>
        <w:pStyle w:val="first-line-none"/>
        <w:numPr>
          <w:ilvl w:val="0"/>
          <w:numId w:val="13"/>
        </w:numPr>
        <w:spacing w:before="0" w:beforeAutospacing="0" w:after="150" w:afterAutospacing="0" w:line="360" w:lineRule="atLeast"/>
        <w:rPr>
          <w:rFonts w:ascii="Arial" w:hAnsi="Arial" w:cs="Arial"/>
          <w:b/>
          <w:bCs/>
          <w:color w:val="000000" w:themeColor="text1"/>
        </w:rPr>
      </w:pPr>
      <w:r w:rsidRPr="00B2040C">
        <w:rPr>
          <w:rFonts w:ascii="Arial" w:hAnsi="Arial" w:cs="Arial"/>
          <w:b/>
          <w:bCs/>
          <w:color w:val="000000" w:themeColor="text1"/>
        </w:rPr>
        <w:t>To bring students to a deeper __________________</w:t>
      </w:r>
      <w:proofErr w:type="gramStart"/>
      <w:r w:rsidRPr="00B2040C">
        <w:rPr>
          <w:rFonts w:ascii="Arial" w:hAnsi="Arial" w:cs="Arial"/>
          <w:b/>
          <w:bCs/>
          <w:color w:val="000000" w:themeColor="text1"/>
        </w:rPr>
        <w:t>_  and</w:t>
      </w:r>
      <w:proofErr w:type="gramEnd"/>
      <w:r w:rsidRPr="00B2040C">
        <w:rPr>
          <w:rFonts w:ascii="Arial" w:hAnsi="Arial" w:cs="Arial"/>
          <w:b/>
          <w:bCs/>
          <w:color w:val="000000" w:themeColor="text1"/>
        </w:rPr>
        <w:t xml:space="preserve"> experience of the kingdom of God on earth and its conflict with the power of Satan. </w:t>
      </w:r>
    </w:p>
    <w:p w14:paraId="7D8FDB85" w14:textId="73101995" w:rsidR="00B2040C" w:rsidRPr="00F54123" w:rsidRDefault="00B2040C" w:rsidP="00B2040C">
      <w:pPr>
        <w:pStyle w:val="first-line-none"/>
        <w:spacing w:before="0" w:beforeAutospacing="0" w:after="150" w:afterAutospacing="0" w:line="360" w:lineRule="atLeast"/>
        <w:rPr>
          <w:rFonts w:ascii="Chalkboard" w:hAnsi="Chalkboard"/>
          <w:b/>
          <w:bCs/>
          <w:color w:val="C00000"/>
          <w:sz w:val="32"/>
          <w:szCs w:val="32"/>
        </w:rPr>
      </w:pPr>
      <w:r w:rsidRPr="00EE396F">
        <w:rPr>
          <w:rFonts w:ascii="Arial" w:hAnsi="Arial" w:cs="Arial"/>
          <w:b/>
          <w:bCs/>
          <w:color w:val="000000" w:themeColor="text1"/>
          <w:u w:val="single"/>
        </w:rPr>
        <w:t>Ephesians 6:11-</w:t>
      </w:r>
      <w:proofErr w:type="gramStart"/>
      <w:r w:rsidRPr="00EE396F">
        <w:rPr>
          <w:rFonts w:ascii="Arial" w:hAnsi="Arial" w:cs="Arial"/>
          <w:b/>
          <w:bCs/>
          <w:color w:val="000000" w:themeColor="text1"/>
          <w:u w:val="single"/>
        </w:rPr>
        <w:t>16</w:t>
      </w:r>
      <w:r w:rsidRPr="00B2040C">
        <w:rPr>
          <w:rFonts w:ascii="Arial" w:hAnsi="Arial" w:cs="Arial"/>
          <w:b/>
          <w:bCs/>
          <w:color w:val="000000" w:themeColor="text1"/>
        </w:rPr>
        <w:t xml:space="preserve">,  </w:t>
      </w:r>
      <w:r w:rsidRPr="00B2040C">
        <w:rPr>
          <w:rFonts w:ascii="Chalkboard" w:hAnsi="Chalkboard" w:cs="Arial"/>
          <w:b/>
          <w:bCs/>
          <w:color w:val="000000" w:themeColor="text1"/>
          <w:vertAlign w:val="superscript"/>
        </w:rPr>
        <w:t>11</w:t>
      </w:r>
      <w:proofErr w:type="gramEnd"/>
      <w:r w:rsidRPr="00B2040C">
        <w:rPr>
          <w:rFonts w:ascii="Chalkboard" w:hAnsi="Chalkboard" w:cs="Arial"/>
          <w:b/>
          <w:bCs/>
          <w:color w:val="000000" w:themeColor="text1"/>
          <w:vertAlign w:val="superscript"/>
        </w:rPr>
        <w:t> </w:t>
      </w:r>
      <w:r w:rsidRPr="00B2040C">
        <w:rPr>
          <w:rFonts w:ascii="Chalkboard" w:hAnsi="Chalkboard"/>
          <w:color w:val="000000" w:themeColor="text1"/>
        </w:rPr>
        <w:t>Put on all of God’s armor</w:t>
      </w:r>
      <w:r w:rsidRPr="00F54123">
        <w:rPr>
          <w:rFonts w:ascii="Chalkboard" w:hAnsi="Chalkboard"/>
          <w:color w:val="000000" w:themeColor="text1"/>
        </w:rPr>
        <w:t>…</w:t>
      </w:r>
      <w:r w:rsidR="00F54123" w:rsidRPr="00F54123">
        <w:rPr>
          <w:rFonts w:ascii="Chalkboard" w:hAnsi="Chalkboard"/>
          <w:color w:val="000000" w:themeColor="text1"/>
        </w:rPr>
        <w:t xml:space="preserve">  </w:t>
      </w:r>
      <w:r w:rsidR="00F54123" w:rsidRPr="00F54123">
        <w:rPr>
          <w:rFonts w:ascii="Chalkboard" w:hAnsi="Chalkboard" w:cs="Arial"/>
          <w:color w:val="000000" w:themeColor="text1"/>
          <w:vertAlign w:val="superscript"/>
        </w:rPr>
        <w:t>12 </w:t>
      </w:r>
      <w:r w:rsidR="00F54123" w:rsidRPr="00F54123">
        <w:rPr>
          <w:rFonts w:ascii="Chalkboard" w:hAnsi="Chalkboard"/>
          <w:color w:val="000000" w:themeColor="text1"/>
        </w:rPr>
        <w:t>For we are not fighting against flesh-and-blood enemies, but against evil rulers and authorities of the unseen world, against mighty powers in this dark world, and against evil spirits in the heavenly places.</w:t>
      </w:r>
    </w:p>
    <w:p w14:paraId="12E5738E" w14:textId="77777777" w:rsidR="00B2040C" w:rsidRPr="00B2040C" w:rsidRDefault="00B2040C" w:rsidP="00B2040C">
      <w:pPr>
        <w:pStyle w:val="ListParagraph"/>
        <w:rPr>
          <w:rFonts w:ascii="Arial" w:hAnsi="Arial" w:cs="Arial"/>
          <w:b/>
          <w:color w:val="000000" w:themeColor="text1"/>
          <w:sz w:val="10"/>
          <w:szCs w:val="10"/>
        </w:rPr>
      </w:pPr>
    </w:p>
    <w:p w14:paraId="078EDA58" w14:textId="44DC5D59" w:rsidR="00B2040C" w:rsidRPr="00B2040C" w:rsidRDefault="00B2040C" w:rsidP="00B2040C">
      <w:pPr>
        <w:pStyle w:val="ListParagraph"/>
        <w:numPr>
          <w:ilvl w:val="0"/>
          <w:numId w:val="13"/>
        </w:numPr>
        <w:rPr>
          <w:rFonts w:ascii="Arial" w:hAnsi="Arial" w:cs="Arial"/>
          <w:b/>
          <w:bCs/>
          <w:color w:val="000000" w:themeColor="text1"/>
        </w:rPr>
      </w:pPr>
      <w:r w:rsidRPr="00B2040C">
        <w:rPr>
          <w:rFonts w:ascii="Arial" w:hAnsi="Arial" w:cs="Arial"/>
          <w:b/>
          <w:bCs/>
          <w:color w:val="000000" w:themeColor="text1"/>
        </w:rPr>
        <w:t>To motivate the students through eternal biblical truths of the gospel.</w:t>
      </w:r>
    </w:p>
    <w:p w14:paraId="0E5B0796" w14:textId="77777777" w:rsidR="00B2040C" w:rsidRPr="00B2040C" w:rsidRDefault="00B2040C" w:rsidP="00B2040C">
      <w:pPr>
        <w:rPr>
          <w:rFonts w:ascii="Arial" w:hAnsi="Arial" w:cs="Arial"/>
          <w:b/>
          <w:bCs/>
          <w:color w:val="000000" w:themeColor="text1"/>
          <w:sz w:val="10"/>
          <w:szCs w:val="10"/>
        </w:rPr>
      </w:pPr>
    </w:p>
    <w:p w14:paraId="553EC003" w14:textId="77777777" w:rsidR="00B2040C" w:rsidRPr="00B2040C" w:rsidRDefault="00B2040C" w:rsidP="00B2040C">
      <w:pPr>
        <w:rPr>
          <w:rFonts w:ascii="Chalkboard" w:hAnsi="Chalkboard"/>
          <w:color w:val="000000" w:themeColor="text1"/>
        </w:rPr>
      </w:pPr>
      <w:r w:rsidRPr="00EE396F">
        <w:rPr>
          <w:rFonts w:ascii="Arial" w:hAnsi="Arial" w:cs="Arial"/>
          <w:b/>
          <w:bCs/>
          <w:color w:val="000000" w:themeColor="text1"/>
          <w:u w:val="single"/>
        </w:rPr>
        <w:t>Matthew 28:18 – 20</w:t>
      </w:r>
      <w:r w:rsidRPr="00B2040C">
        <w:rPr>
          <w:rFonts w:ascii="Arial" w:hAnsi="Arial" w:cs="Arial"/>
          <w:b/>
          <w:bCs/>
          <w:color w:val="000000" w:themeColor="text1"/>
        </w:rPr>
        <w:t xml:space="preserve">,  </w:t>
      </w:r>
      <w:r w:rsidRPr="00B2040C">
        <w:rPr>
          <w:rStyle w:val="text"/>
          <w:rFonts w:ascii="Chalkboard" w:hAnsi="Chalkboard" w:cs="Arial"/>
          <w:b/>
          <w:bCs/>
          <w:color w:val="000000" w:themeColor="text1"/>
          <w:vertAlign w:val="superscript"/>
        </w:rPr>
        <w:t>18 </w:t>
      </w:r>
      <w:r w:rsidRPr="00B2040C">
        <w:rPr>
          <w:rStyle w:val="text"/>
          <w:rFonts w:ascii="Chalkboard" w:hAnsi="Chalkboard"/>
          <w:color w:val="000000" w:themeColor="text1"/>
        </w:rPr>
        <w:t>Jesus came and told his disciples,</w:t>
      </w:r>
      <w:r w:rsidRPr="00B2040C">
        <w:rPr>
          <w:rStyle w:val="apple-converted-space"/>
          <w:rFonts w:ascii="Chalkboard" w:hAnsi="Chalkboard"/>
          <w:color w:val="000000" w:themeColor="text1"/>
        </w:rPr>
        <w:t> </w:t>
      </w:r>
      <w:r w:rsidRPr="00B2040C">
        <w:rPr>
          <w:rStyle w:val="woj"/>
          <w:rFonts w:ascii="Chalkboard" w:eastAsiaTheme="majorEastAsia" w:hAnsi="Chalkboard"/>
          <w:color w:val="000000" w:themeColor="text1"/>
        </w:rPr>
        <w:t>“I have been given all authority in heaven and on earth.</w:t>
      </w:r>
      <w:r w:rsidRPr="00B2040C">
        <w:rPr>
          <w:rStyle w:val="text"/>
          <w:rFonts w:ascii="Chalkboard" w:hAnsi="Chalkboard" w:cs="Arial"/>
          <w:b/>
          <w:bCs/>
          <w:color w:val="000000" w:themeColor="text1"/>
          <w:vertAlign w:val="superscript"/>
        </w:rPr>
        <w:t>19 </w:t>
      </w:r>
      <w:r w:rsidRPr="00B2040C">
        <w:rPr>
          <w:rStyle w:val="woj"/>
          <w:rFonts w:ascii="Chalkboard" w:eastAsiaTheme="majorEastAsia" w:hAnsi="Chalkboard"/>
          <w:color w:val="000000" w:themeColor="text1"/>
        </w:rPr>
        <w:t>Therefore, go and make disciples of all the nations,</w:t>
      </w:r>
      <w:r w:rsidRPr="00B2040C">
        <w:rPr>
          <w:rStyle w:val="apple-converted-space"/>
          <w:rFonts w:ascii="Chalkboard" w:hAnsi="Chalkboard"/>
          <w:color w:val="000000" w:themeColor="text1"/>
        </w:rPr>
        <w:t> </w:t>
      </w:r>
      <w:r w:rsidRPr="00B2040C">
        <w:rPr>
          <w:rStyle w:val="woj"/>
          <w:rFonts w:ascii="Chalkboard" w:eastAsiaTheme="majorEastAsia" w:hAnsi="Chalkboard"/>
          <w:color w:val="000000" w:themeColor="text1"/>
        </w:rPr>
        <w:t>baptizing them in the name of the Father and the Son and the Holy Spirit.</w:t>
      </w:r>
      <w:r w:rsidRPr="00B2040C">
        <w:rPr>
          <w:rStyle w:val="apple-converted-space"/>
          <w:rFonts w:ascii="Chalkboard" w:hAnsi="Chalkboard"/>
          <w:color w:val="000000" w:themeColor="text1"/>
          <w:shd w:val="clear" w:color="auto" w:fill="FFFFFF"/>
        </w:rPr>
        <w:t> </w:t>
      </w:r>
      <w:r w:rsidRPr="00B2040C">
        <w:rPr>
          <w:rStyle w:val="text"/>
          <w:rFonts w:ascii="Chalkboard" w:hAnsi="Chalkboard" w:cs="Arial"/>
          <w:b/>
          <w:bCs/>
          <w:color w:val="000000" w:themeColor="text1"/>
          <w:vertAlign w:val="superscript"/>
        </w:rPr>
        <w:t>20 </w:t>
      </w:r>
      <w:r w:rsidRPr="00B2040C">
        <w:rPr>
          <w:rStyle w:val="woj"/>
          <w:rFonts w:ascii="Chalkboard" w:eastAsiaTheme="majorEastAsia" w:hAnsi="Chalkboard"/>
          <w:color w:val="000000" w:themeColor="text1"/>
        </w:rPr>
        <w:t>Teach these new disciples to obey all the commands I have given you. And be sure of this: I am with you always, even to the end of the age.”</w:t>
      </w:r>
    </w:p>
    <w:p w14:paraId="6359079B" w14:textId="77777777" w:rsidR="00B2040C" w:rsidRPr="00B2040C" w:rsidRDefault="00B2040C" w:rsidP="00B2040C">
      <w:pPr>
        <w:pStyle w:val="ListParagraph"/>
        <w:rPr>
          <w:rFonts w:ascii="Arial" w:hAnsi="Arial" w:cs="Arial"/>
          <w:b/>
          <w:color w:val="000000" w:themeColor="text1"/>
          <w:sz w:val="10"/>
          <w:szCs w:val="10"/>
        </w:rPr>
      </w:pPr>
    </w:p>
    <w:p w14:paraId="6985C150" w14:textId="7DBB8743" w:rsidR="00B2040C" w:rsidRPr="00B2040C" w:rsidRDefault="00B2040C" w:rsidP="00B2040C">
      <w:pPr>
        <w:pStyle w:val="ListParagraph"/>
        <w:numPr>
          <w:ilvl w:val="0"/>
          <w:numId w:val="13"/>
        </w:numPr>
        <w:rPr>
          <w:rFonts w:ascii="Arial" w:hAnsi="Arial" w:cs="Arial"/>
          <w:b/>
          <w:bCs/>
          <w:color w:val="000000" w:themeColor="text1"/>
        </w:rPr>
      </w:pPr>
      <w:r w:rsidRPr="00B2040C">
        <w:rPr>
          <w:rFonts w:ascii="Arial" w:hAnsi="Arial" w:cs="Arial"/>
          <w:b/>
          <w:bCs/>
          <w:color w:val="000000" w:themeColor="text1"/>
        </w:rPr>
        <w:t>To deepen student’s __________________</w:t>
      </w:r>
      <w:proofErr w:type="gramStart"/>
      <w:r w:rsidRPr="00B2040C">
        <w:rPr>
          <w:rFonts w:ascii="Arial" w:hAnsi="Arial" w:cs="Arial"/>
          <w:b/>
          <w:bCs/>
          <w:color w:val="000000" w:themeColor="text1"/>
        </w:rPr>
        <w:t>_  of</w:t>
      </w:r>
      <w:proofErr w:type="gramEnd"/>
      <w:r w:rsidRPr="00B2040C">
        <w:rPr>
          <w:rFonts w:ascii="Arial" w:hAnsi="Arial" w:cs="Arial"/>
          <w:b/>
          <w:bCs/>
          <w:color w:val="000000" w:themeColor="text1"/>
        </w:rPr>
        <w:t xml:space="preserve"> Christ’s love, personal fellowship and the gift of the Holy Spirit.</w:t>
      </w:r>
      <w:r w:rsidRPr="00B2040C">
        <w:rPr>
          <w:rFonts w:ascii="Arial" w:hAnsi="Arial" w:cs="Arial"/>
          <w:color w:val="000000" w:themeColor="text1"/>
        </w:rPr>
        <w:t xml:space="preserve">   </w:t>
      </w:r>
    </w:p>
    <w:p w14:paraId="4B560B81" w14:textId="77777777" w:rsidR="00B2040C" w:rsidRPr="00B2040C" w:rsidRDefault="00B2040C" w:rsidP="00B2040C">
      <w:pPr>
        <w:rPr>
          <w:rFonts w:ascii="Arial" w:hAnsi="Arial" w:cs="Arial"/>
          <w:b/>
          <w:bCs/>
          <w:color w:val="000000" w:themeColor="text1"/>
        </w:rPr>
      </w:pPr>
    </w:p>
    <w:p w14:paraId="76EB6085" w14:textId="34D3B178" w:rsidR="00B2040C" w:rsidRPr="00B2040C" w:rsidRDefault="00B2040C" w:rsidP="00F54123">
      <w:pPr>
        <w:rPr>
          <w:rFonts w:ascii="Chalkboard" w:hAnsi="Chalkboard"/>
          <w:color w:val="000000" w:themeColor="text1"/>
        </w:rPr>
      </w:pPr>
      <w:r w:rsidRPr="00EE396F">
        <w:rPr>
          <w:rFonts w:ascii="Arial" w:hAnsi="Arial" w:cs="Arial"/>
          <w:b/>
          <w:bCs/>
          <w:color w:val="000000" w:themeColor="text1"/>
          <w:u w:val="single"/>
        </w:rPr>
        <w:t>John 17:3,21,26</w:t>
      </w:r>
      <w:r w:rsidRPr="00B2040C">
        <w:rPr>
          <w:rFonts w:ascii="Arial" w:hAnsi="Arial" w:cs="Arial"/>
          <w:b/>
          <w:bCs/>
          <w:color w:val="000000" w:themeColor="text1"/>
        </w:rPr>
        <w:t xml:space="preserve">,  </w:t>
      </w:r>
    </w:p>
    <w:p w14:paraId="01C83CEA" w14:textId="4BB26E20" w:rsidR="00B2040C" w:rsidRPr="00EE396F" w:rsidRDefault="00B2040C" w:rsidP="00B2040C">
      <w:pPr>
        <w:rPr>
          <w:rFonts w:ascii="Arial" w:hAnsi="Arial" w:cs="Arial"/>
          <w:b/>
          <w:color w:val="000000" w:themeColor="text1"/>
          <w:sz w:val="28"/>
          <w:szCs w:val="28"/>
        </w:rPr>
      </w:pPr>
      <w:r w:rsidRPr="00EE396F">
        <w:rPr>
          <w:rFonts w:ascii="Arial" w:hAnsi="Arial" w:cs="Arial"/>
          <w:b/>
          <w:color w:val="000000" w:themeColor="text1"/>
          <w:sz w:val="28"/>
          <w:szCs w:val="28"/>
        </w:rPr>
        <w:t xml:space="preserve">Can </w:t>
      </w:r>
      <w:proofErr w:type="gramStart"/>
      <w:r w:rsidRPr="00EE396F">
        <w:rPr>
          <w:rFonts w:ascii="Arial" w:hAnsi="Arial" w:cs="Arial"/>
          <w:b/>
          <w:color w:val="000000" w:themeColor="text1"/>
          <w:sz w:val="28"/>
          <w:szCs w:val="28"/>
        </w:rPr>
        <w:t>The</w:t>
      </w:r>
      <w:proofErr w:type="gramEnd"/>
      <w:r w:rsidRPr="00EE396F">
        <w:rPr>
          <w:rFonts w:ascii="Arial" w:hAnsi="Arial" w:cs="Arial"/>
          <w:b/>
          <w:color w:val="000000" w:themeColor="text1"/>
          <w:sz w:val="28"/>
          <w:szCs w:val="28"/>
        </w:rPr>
        <w:t xml:space="preserve"> Biblical Foundations In This World Be Destroyed?</w:t>
      </w:r>
    </w:p>
    <w:p w14:paraId="0E5FF5E4" w14:textId="77777777" w:rsidR="00B2040C" w:rsidRPr="00B2040C" w:rsidRDefault="00B2040C" w:rsidP="00B2040C">
      <w:pPr>
        <w:rPr>
          <w:rFonts w:ascii="Arial" w:hAnsi="Arial" w:cs="Arial"/>
          <w:color w:val="000000" w:themeColor="text1"/>
        </w:rPr>
      </w:pPr>
    </w:p>
    <w:p w14:paraId="5F08E573" w14:textId="00F63A93" w:rsidR="00B2040C" w:rsidRPr="00F54123" w:rsidRDefault="00B2040C" w:rsidP="00F54123">
      <w:pPr>
        <w:ind w:left="720"/>
        <w:rPr>
          <w:rFonts w:ascii="Arial" w:hAnsi="Arial" w:cs="Arial"/>
          <w:b/>
          <w:bCs/>
          <w:color w:val="000000" w:themeColor="text1"/>
        </w:rPr>
      </w:pPr>
      <w:r w:rsidRPr="00B2040C">
        <w:rPr>
          <w:rFonts w:ascii="Arial" w:hAnsi="Arial" w:cs="Arial"/>
          <w:b/>
          <w:bCs/>
          <w:color w:val="000000" w:themeColor="text1"/>
        </w:rPr>
        <w:t>NO! It is an absolute ___________________ to destroy the foundations of Christian Doctrine or Biblical Foundations.  – God will not allow that to happen.</w:t>
      </w:r>
    </w:p>
    <w:p w14:paraId="7357646F" w14:textId="77777777" w:rsidR="00B2040C" w:rsidRPr="00B2040C" w:rsidRDefault="00B2040C" w:rsidP="00B2040C">
      <w:pPr>
        <w:ind w:left="720"/>
        <w:rPr>
          <w:rFonts w:ascii="Chalkboard" w:hAnsi="Chalkboard"/>
          <w:color w:val="000000" w:themeColor="text1"/>
        </w:rPr>
      </w:pPr>
      <w:r w:rsidRPr="00EE396F">
        <w:rPr>
          <w:rFonts w:ascii="Helvetica Neue" w:hAnsi="Helvetica Neue"/>
          <w:b/>
          <w:bCs/>
          <w:color w:val="000000" w:themeColor="text1"/>
          <w:u w:val="single"/>
          <w:shd w:val="clear" w:color="auto" w:fill="FFFFFF"/>
        </w:rPr>
        <w:t>1 Cor. 3:11</w:t>
      </w:r>
      <w:proofErr w:type="gramStart"/>
      <w:r w:rsidRPr="00B2040C">
        <w:rPr>
          <w:rFonts w:ascii="Helvetica Neue" w:hAnsi="Helvetica Neue"/>
          <w:b/>
          <w:bCs/>
          <w:color w:val="000000" w:themeColor="text1"/>
          <w:shd w:val="clear" w:color="auto" w:fill="FFFFFF"/>
        </w:rPr>
        <w:t>,</w:t>
      </w:r>
      <w:r w:rsidRPr="00B2040C">
        <w:rPr>
          <w:rFonts w:ascii="Helvetica Neue" w:hAnsi="Helvetica Neue"/>
          <w:color w:val="000000" w:themeColor="text1"/>
          <w:shd w:val="clear" w:color="auto" w:fill="FFFFFF"/>
        </w:rPr>
        <w:t xml:space="preserve"> </w:t>
      </w:r>
      <w:r w:rsidRPr="00B2040C">
        <w:rPr>
          <w:rFonts w:ascii="Chalkboard" w:hAnsi="Chalkboard"/>
          <w:color w:val="000000" w:themeColor="text1"/>
          <w:shd w:val="clear" w:color="auto" w:fill="FFFFFF"/>
        </w:rPr>
        <w:t xml:space="preserve"> For</w:t>
      </w:r>
      <w:proofErr w:type="gramEnd"/>
      <w:r w:rsidRPr="00B2040C">
        <w:rPr>
          <w:rFonts w:ascii="Chalkboard" w:hAnsi="Chalkboard"/>
          <w:color w:val="000000" w:themeColor="text1"/>
          <w:shd w:val="clear" w:color="auto" w:fill="FFFFFF"/>
        </w:rPr>
        <w:t xml:space="preserve"> no one can lay any foundation other than the one we already have—Jesus Christ.</w:t>
      </w:r>
    </w:p>
    <w:p w14:paraId="0BD8456A" w14:textId="77777777" w:rsidR="00B2040C" w:rsidRPr="00B2040C" w:rsidRDefault="00B2040C" w:rsidP="00B2040C">
      <w:pPr>
        <w:rPr>
          <w:rFonts w:ascii="Arial" w:hAnsi="Arial" w:cs="Arial"/>
          <w:color w:val="000000" w:themeColor="text1"/>
        </w:rPr>
      </w:pPr>
    </w:p>
    <w:p w14:paraId="1855E16E" w14:textId="725B5AE6" w:rsidR="00B2040C" w:rsidRPr="00B2040C" w:rsidRDefault="00B2040C" w:rsidP="00B2040C">
      <w:pPr>
        <w:rPr>
          <w:rFonts w:ascii="Arial" w:hAnsi="Arial" w:cs="Arial"/>
          <w:b/>
          <w:bCs/>
          <w:color w:val="000000" w:themeColor="text1"/>
        </w:rPr>
      </w:pPr>
      <w:r w:rsidRPr="00EE396F">
        <w:rPr>
          <w:rFonts w:ascii="Arial" w:hAnsi="Arial" w:cs="Arial"/>
          <w:b/>
          <w:bCs/>
          <w:color w:val="000000" w:themeColor="text1"/>
          <w:sz w:val="28"/>
          <w:szCs w:val="28"/>
        </w:rPr>
        <w:t xml:space="preserve">Can that foundation of Jesus Christ be destroyed? </w:t>
      </w:r>
      <w:r w:rsidRPr="00EE396F">
        <w:rPr>
          <w:rFonts w:ascii="Arial" w:hAnsi="Arial" w:cs="Arial"/>
          <w:b/>
          <w:bCs/>
          <w:color w:val="000000" w:themeColor="text1"/>
          <w:sz w:val="28"/>
          <w:szCs w:val="28"/>
        </w:rPr>
        <w:tab/>
      </w:r>
      <w:r w:rsidRPr="00B2040C">
        <w:rPr>
          <w:rFonts w:ascii="Arial" w:hAnsi="Arial" w:cs="Arial"/>
          <w:b/>
          <w:bCs/>
          <w:color w:val="000000" w:themeColor="text1"/>
        </w:rPr>
        <w:t>___________________!</w:t>
      </w:r>
    </w:p>
    <w:p w14:paraId="2DFFA7EA" w14:textId="43D97614" w:rsidR="00F54123" w:rsidRPr="00F54123" w:rsidRDefault="00F54123" w:rsidP="009A59C4">
      <w:pPr>
        <w:pStyle w:val="ListParagraph"/>
        <w:numPr>
          <w:ilvl w:val="0"/>
          <w:numId w:val="14"/>
        </w:numPr>
        <w:rPr>
          <w:rFonts w:ascii="Arial" w:hAnsi="Arial" w:cs="Arial"/>
          <w:color w:val="000000" w:themeColor="text1"/>
        </w:rPr>
      </w:pPr>
      <w:r w:rsidRPr="00F54123">
        <w:rPr>
          <w:rFonts w:ascii="Arial" w:hAnsi="Arial" w:cs="Arial"/>
          <w:b/>
          <w:bCs/>
          <w:color w:val="000000" w:themeColor="text1"/>
          <w:u w:val="single"/>
          <w:shd w:val="clear" w:color="auto" w:fill="FFFFFF"/>
        </w:rPr>
        <w:t>Luke 21:33</w:t>
      </w:r>
      <w:r w:rsidRPr="00F54123">
        <w:rPr>
          <w:rFonts w:ascii="Arial" w:hAnsi="Arial" w:cs="Arial"/>
          <w:b/>
          <w:bCs/>
          <w:color w:val="000000" w:themeColor="text1"/>
          <w:shd w:val="clear" w:color="auto" w:fill="FFFFFF"/>
        </w:rPr>
        <w:t xml:space="preserve">, </w:t>
      </w:r>
      <w:r w:rsidRPr="00F54123">
        <w:rPr>
          <w:rFonts w:ascii="Chalkboard" w:hAnsi="Chalkboard" w:cs="Arial"/>
          <w:color w:val="000000" w:themeColor="text1"/>
          <w:shd w:val="clear" w:color="auto" w:fill="FFFFFF"/>
        </w:rPr>
        <w:t>Heaven and earth will disappear, but my words will never disappear.</w:t>
      </w:r>
    </w:p>
    <w:p w14:paraId="2E447371" w14:textId="415D2921" w:rsidR="00B2040C" w:rsidRPr="00B2040C" w:rsidRDefault="00B2040C" w:rsidP="009A59C4">
      <w:pPr>
        <w:pStyle w:val="ListParagraph"/>
        <w:numPr>
          <w:ilvl w:val="0"/>
          <w:numId w:val="14"/>
        </w:numPr>
        <w:rPr>
          <w:rFonts w:ascii="Arial" w:hAnsi="Arial" w:cs="Arial"/>
          <w:color w:val="000000" w:themeColor="text1"/>
        </w:rPr>
      </w:pPr>
      <w:r w:rsidRPr="00B2040C">
        <w:rPr>
          <w:rFonts w:ascii="Helvetica Neue" w:hAnsi="Helvetica Neue"/>
          <w:b/>
          <w:bCs/>
          <w:color w:val="000000" w:themeColor="text1"/>
          <w:u w:val="single"/>
          <w:shd w:val="clear" w:color="auto" w:fill="FFFFFF"/>
        </w:rPr>
        <w:t>2 Tim. 2:19</w:t>
      </w:r>
      <w:r w:rsidRPr="00B2040C">
        <w:rPr>
          <w:rFonts w:ascii="Helvetica Neue" w:hAnsi="Helvetica Neue"/>
          <w:color w:val="000000" w:themeColor="text1"/>
          <w:shd w:val="clear" w:color="auto" w:fill="FFFFFF"/>
        </w:rPr>
        <w:t>,</w:t>
      </w:r>
      <w:r w:rsidRPr="00B2040C">
        <w:rPr>
          <w:rFonts w:ascii="Helvetica Neue" w:hAnsi="Helvetica Neue"/>
          <w:b/>
          <w:bCs/>
          <w:color w:val="000000" w:themeColor="text1"/>
          <w:shd w:val="clear" w:color="auto" w:fill="FFFFFF"/>
        </w:rPr>
        <w:t xml:space="preserve"> </w:t>
      </w:r>
      <w:r w:rsidRPr="00B2040C">
        <w:rPr>
          <w:rFonts w:ascii="Chalkboard" w:hAnsi="Chalkboard"/>
          <w:color w:val="000000" w:themeColor="text1"/>
          <w:shd w:val="clear" w:color="auto" w:fill="FFFFFF"/>
        </w:rPr>
        <w:t>But God’s truth stands firm like a foundation stone</w:t>
      </w:r>
      <w:r w:rsidRPr="00B2040C">
        <w:rPr>
          <w:rFonts w:ascii="Chalkboard" w:hAnsi="Chalkboard"/>
          <w:b/>
          <w:bCs/>
          <w:color w:val="000000" w:themeColor="text1"/>
          <w:shd w:val="clear" w:color="auto" w:fill="FFFFFF"/>
        </w:rPr>
        <w:t xml:space="preserve"> </w:t>
      </w:r>
      <w:r w:rsidRPr="00B2040C">
        <w:rPr>
          <w:color w:val="000000" w:themeColor="text1"/>
        </w:rPr>
        <w:t xml:space="preserve"> </w:t>
      </w:r>
    </w:p>
    <w:p w14:paraId="130D8F4B" w14:textId="77777777" w:rsidR="00B2040C" w:rsidRPr="00B2040C" w:rsidRDefault="00B2040C" w:rsidP="00B2040C">
      <w:pPr>
        <w:pStyle w:val="ListParagraph"/>
        <w:numPr>
          <w:ilvl w:val="0"/>
          <w:numId w:val="14"/>
        </w:numPr>
        <w:rPr>
          <w:rFonts w:ascii="Arial" w:hAnsi="Arial" w:cs="Arial"/>
          <w:color w:val="000000" w:themeColor="text1"/>
        </w:rPr>
      </w:pPr>
      <w:r w:rsidRPr="00B2040C">
        <w:rPr>
          <w:rFonts w:ascii="Arial" w:hAnsi="Arial" w:cs="Arial"/>
          <w:color w:val="000000" w:themeColor="text1"/>
        </w:rPr>
        <w:t>That means that God’s foundation will become impregnable and indestructible once it is established, but it is important beyond any other importance for every one of us to have God’s foundation laid in our own lives.</w:t>
      </w:r>
    </w:p>
    <w:p w14:paraId="0131B8F4" w14:textId="5E935B5E" w:rsidR="00F54123" w:rsidRPr="00F54123" w:rsidRDefault="00F54123" w:rsidP="00F54123">
      <w:pPr>
        <w:shd w:val="clear" w:color="auto" w:fill="FFFFFF"/>
        <w:spacing w:before="120" w:after="120"/>
        <w:rPr>
          <w:rFonts w:ascii="Arial" w:hAnsi="Arial" w:cs="Arial"/>
          <w:color w:val="000000" w:themeColor="text1"/>
          <w:sz w:val="36"/>
          <w:szCs w:val="36"/>
        </w:rPr>
      </w:pPr>
      <w:r w:rsidRPr="00F54123">
        <w:rPr>
          <w:rFonts w:ascii="Arial" w:hAnsi="Arial" w:cs="Arial"/>
          <w:b/>
          <w:color w:val="000000" w:themeColor="text1"/>
          <w:sz w:val="36"/>
          <w:szCs w:val="36"/>
        </w:rPr>
        <w:t>God’s Foundation And</w:t>
      </w:r>
      <w:r>
        <w:rPr>
          <w:rFonts w:ascii="Arial" w:hAnsi="Arial" w:cs="Arial"/>
          <w:b/>
          <w:color w:val="000000" w:themeColor="text1"/>
          <w:sz w:val="36"/>
          <w:szCs w:val="36"/>
        </w:rPr>
        <w:t xml:space="preserve"> </w:t>
      </w:r>
      <w:r w:rsidRPr="00F54123">
        <w:rPr>
          <w:rFonts w:ascii="Arial" w:hAnsi="Arial" w:cs="Arial"/>
          <w:b/>
          <w:color w:val="000000" w:themeColor="text1"/>
          <w:sz w:val="36"/>
          <w:szCs w:val="36"/>
        </w:rPr>
        <w:t>___________________</w:t>
      </w:r>
    </w:p>
    <w:p w14:paraId="56B086FE" w14:textId="5F0B6FD2" w:rsidR="00F54123" w:rsidRPr="00F54123" w:rsidRDefault="00F54123" w:rsidP="00F54123">
      <w:pPr>
        <w:pStyle w:val="ListParagraph"/>
        <w:numPr>
          <w:ilvl w:val="0"/>
          <w:numId w:val="7"/>
        </w:numPr>
        <w:shd w:val="clear" w:color="auto" w:fill="FFFFFF"/>
        <w:spacing w:before="120" w:after="120"/>
        <w:rPr>
          <w:rFonts w:ascii="Arial" w:hAnsi="Arial" w:cs="Arial"/>
          <w:color w:val="000000"/>
        </w:rPr>
      </w:pPr>
      <w:r w:rsidRPr="00F54123">
        <w:rPr>
          <w:rFonts w:ascii="Arial" w:hAnsi="Arial" w:cs="Arial"/>
          <w:color w:val="000000"/>
        </w:rPr>
        <w:t>The Word teaches that our lives not only are built on God’s Foundation, but it is supposed to become a Superstructure!</w:t>
      </w:r>
    </w:p>
    <w:p w14:paraId="4E71FB38" w14:textId="3C2C0E98" w:rsidR="00F54123" w:rsidRPr="00F54123" w:rsidRDefault="00F54123" w:rsidP="00F54123">
      <w:pPr>
        <w:pStyle w:val="ListParagraph"/>
        <w:numPr>
          <w:ilvl w:val="0"/>
          <w:numId w:val="7"/>
        </w:numPr>
        <w:shd w:val="clear" w:color="auto" w:fill="FFFFFF"/>
        <w:spacing w:before="120" w:after="120"/>
        <w:rPr>
          <w:rStyle w:val="one-click-content"/>
          <w:rFonts w:ascii="Arial" w:hAnsi="Arial" w:cs="Arial"/>
          <w:color w:val="000000" w:themeColor="text1"/>
        </w:rPr>
      </w:pPr>
      <w:r w:rsidRPr="00B2040C">
        <w:rPr>
          <w:rFonts w:ascii="Arial" w:hAnsi="Arial" w:cs="Arial"/>
          <w:color w:val="000000" w:themeColor="text1"/>
        </w:rPr>
        <w:t xml:space="preserve">What is a Superstructure? </w:t>
      </w:r>
      <w:r w:rsidRPr="00B2040C">
        <w:rPr>
          <w:rStyle w:val="one-click-content"/>
          <w:rFonts w:ascii="Arial" w:hAnsi="Arial" w:cs="Arial"/>
          <w:i/>
          <w:iCs/>
          <w:color w:val="000000" w:themeColor="text1"/>
        </w:rPr>
        <w:t>the part of a building or construction built entirely above its foundation or basement.</w:t>
      </w:r>
      <w:r w:rsidRPr="00B2040C">
        <w:rPr>
          <w:rFonts w:ascii="Arial" w:hAnsi="Arial" w:cs="Arial"/>
          <w:i/>
          <w:iCs/>
          <w:color w:val="000000" w:themeColor="text1"/>
        </w:rPr>
        <w:t xml:space="preserve">  </w:t>
      </w:r>
      <w:r w:rsidRPr="00B2040C">
        <w:rPr>
          <w:rStyle w:val="one-click-content"/>
          <w:rFonts w:ascii="Arial" w:hAnsi="Arial" w:cs="Arial"/>
          <w:i/>
          <w:iCs/>
          <w:color w:val="000000" w:themeColor="text1"/>
        </w:rPr>
        <w:t>Any</w:t>
      </w:r>
      <w:r w:rsidRPr="00B2040C">
        <w:rPr>
          <w:rStyle w:val="apple-converted-space"/>
          <w:rFonts w:ascii="Arial" w:hAnsi="Arial" w:cs="Arial"/>
          <w:i/>
          <w:iCs/>
          <w:color w:val="000000" w:themeColor="text1"/>
        </w:rPr>
        <w:t> </w:t>
      </w:r>
      <w:hyperlink r:id="rId7" w:history="1">
        <w:r w:rsidRPr="00B2040C">
          <w:rPr>
            <w:rStyle w:val="Hyperlink"/>
            <w:rFonts w:ascii="Arial" w:hAnsi="Arial" w:cs="Arial"/>
            <w:i/>
            <w:iCs/>
            <w:color w:val="000000" w:themeColor="text1"/>
            <w:u w:val="none"/>
          </w:rPr>
          <w:t>structure</w:t>
        </w:r>
      </w:hyperlink>
      <w:r w:rsidRPr="00B2040C">
        <w:rPr>
          <w:rStyle w:val="apple-converted-space"/>
          <w:rFonts w:ascii="Arial" w:hAnsi="Arial" w:cs="Arial"/>
          <w:i/>
          <w:iCs/>
          <w:color w:val="000000" w:themeColor="text1"/>
        </w:rPr>
        <w:t> </w:t>
      </w:r>
      <w:r w:rsidRPr="00B2040C">
        <w:rPr>
          <w:rStyle w:val="one-click-content"/>
          <w:rFonts w:ascii="Arial" w:hAnsi="Arial" w:cs="Arial"/>
          <w:i/>
          <w:iCs/>
          <w:color w:val="000000" w:themeColor="text1"/>
        </w:rPr>
        <w:t>built on something else.</w:t>
      </w:r>
    </w:p>
    <w:p w14:paraId="6DD1FC78" w14:textId="4A31057D" w:rsidR="00B2040C" w:rsidRPr="00F54123" w:rsidRDefault="00B2040C" w:rsidP="00F54123">
      <w:pPr>
        <w:pStyle w:val="ListParagraph"/>
        <w:numPr>
          <w:ilvl w:val="0"/>
          <w:numId w:val="7"/>
        </w:numPr>
        <w:shd w:val="clear" w:color="auto" w:fill="FFFFFF"/>
        <w:spacing w:before="120" w:after="120"/>
        <w:rPr>
          <w:rStyle w:val="one-click-content"/>
          <w:rFonts w:ascii="Arial" w:hAnsi="Arial" w:cs="Arial"/>
          <w:color w:val="000000" w:themeColor="text1"/>
        </w:rPr>
      </w:pPr>
      <w:r w:rsidRPr="00EE396F">
        <w:rPr>
          <w:rFonts w:ascii="Arial" w:hAnsi="Arial" w:cs="Arial"/>
          <w:b/>
          <w:bCs/>
          <w:color w:val="000000" w:themeColor="text1"/>
          <w:u w:val="single"/>
        </w:rPr>
        <w:t>II Tim. 2:2</w:t>
      </w:r>
      <w:proofErr w:type="gramStart"/>
      <w:r w:rsidRPr="00B2040C">
        <w:rPr>
          <w:rFonts w:ascii="Arial" w:hAnsi="Arial" w:cs="Arial"/>
          <w:b/>
          <w:bCs/>
          <w:color w:val="000000" w:themeColor="text1"/>
        </w:rPr>
        <w:t xml:space="preserve">, </w:t>
      </w:r>
      <w:r w:rsidRPr="00B2040C">
        <w:rPr>
          <w:rFonts w:ascii="Arial" w:hAnsi="Arial" w:cs="Arial"/>
          <w:b/>
          <w:bCs/>
          <w:color w:val="000000" w:themeColor="text1"/>
          <w:vertAlign w:val="superscript"/>
        </w:rPr>
        <w:t> </w:t>
      </w:r>
      <w:r w:rsidRPr="00EE396F">
        <w:rPr>
          <w:rFonts w:ascii="Arial" w:hAnsi="Arial" w:cs="Arial"/>
          <w:b/>
          <w:bCs/>
          <w:color w:val="000000" w:themeColor="text1"/>
          <w:u w:val="single"/>
        </w:rPr>
        <w:t>II</w:t>
      </w:r>
      <w:proofErr w:type="gramEnd"/>
      <w:r w:rsidRPr="00EE396F">
        <w:rPr>
          <w:rFonts w:ascii="Arial" w:hAnsi="Arial" w:cs="Arial"/>
          <w:b/>
          <w:bCs/>
          <w:color w:val="000000" w:themeColor="text1"/>
          <w:u w:val="single"/>
        </w:rPr>
        <w:t xml:space="preserve"> Tim. 3:15-17,</w:t>
      </w:r>
      <w:r w:rsidRPr="00B2040C">
        <w:rPr>
          <w:rFonts w:ascii="Arial" w:hAnsi="Arial" w:cs="Arial"/>
          <w:b/>
          <w:bCs/>
          <w:color w:val="000000" w:themeColor="text1"/>
        </w:rPr>
        <w:t xml:space="preserve"> </w:t>
      </w:r>
      <w:r w:rsidRPr="00B2040C">
        <w:rPr>
          <w:rStyle w:val="text"/>
          <w:rFonts w:ascii="Arial" w:hAnsi="Arial" w:cs="Arial"/>
          <w:b/>
          <w:bCs/>
          <w:color w:val="000000" w:themeColor="text1"/>
          <w:vertAlign w:val="superscript"/>
        </w:rPr>
        <w:t> </w:t>
      </w:r>
      <w:r w:rsidRPr="00F54123">
        <w:rPr>
          <w:rFonts w:ascii="Arial" w:hAnsi="Arial" w:cs="Arial"/>
          <w:color w:val="000000" w:themeColor="text1"/>
        </w:rPr>
        <w:tab/>
      </w:r>
    </w:p>
    <w:p w14:paraId="4D06D198" w14:textId="77777777" w:rsidR="00B2040C" w:rsidRPr="00B2040C" w:rsidRDefault="00B2040C" w:rsidP="00B2040C">
      <w:pPr>
        <w:pStyle w:val="ListParagraph"/>
        <w:shd w:val="clear" w:color="auto" w:fill="FFFFFF"/>
        <w:spacing w:before="120" w:after="120"/>
        <w:rPr>
          <w:rFonts w:ascii="Arial" w:hAnsi="Arial" w:cs="Arial"/>
          <w:i/>
          <w:iCs/>
          <w:color w:val="000000" w:themeColor="text1"/>
          <w:sz w:val="10"/>
          <w:szCs w:val="10"/>
        </w:rPr>
      </w:pPr>
    </w:p>
    <w:p w14:paraId="529C0E42" w14:textId="77777777" w:rsidR="00F54123" w:rsidRPr="00F54123" w:rsidRDefault="00F54123" w:rsidP="00F54123">
      <w:pPr>
        <w:pStyle w:val="ListParagraph"/>
        <w:numPr>
          <w:ilvl w:val="0"/>
          <w:numId w:val="9"/>
        </w:numPr>
        <w:rPr>
          <w:rFonts w:ascii="Arial" w:hAnsi="Arial" w:cs="Arial"/>
          <w:color w:val="000000"/>
        </w:rPr>
      </w:pPr>
      <w:r w:rsidRPr="00F54123">
        <w:rPr>
          <w:rFonts w:ascii="Arial" w:hAnsi="Arial" w:cs="Arial"/>
          <w:color w:val="000000"/>
        </w:rPr>
        <w:t>It is God’s plan for Jesus to be first in the heart of all and they be growing, developing, becoming fully mature saints of God. That is an indestructible foundation —Christ as the foundation within us.</w:t>
      </w:r>
    </w:p>
    <w:p w14:paraId="724D3733" w14:textId="4F2F29D1" w:rsidR="00F54123" w:rsidRPr="00F54123" w:rsidRDefault="00B2040C" w:rsidP="00F54123">
      <w:pPr>
        <w:pStyle w:val="ListParagraph"/>
        <w:numPr>
          <w:ilvl w:val="0"/>
          <w:numId w:val="9"/>
        </w:numPr>
        <w:shd w:val="clear" w:color="auto" w:fill="FFFFFF"/>
        <w:spacing w:before="120" w:after="120"/>
        <w:rPr>
          <w:rFonts w:ascii="Arial" w:hAnsi="Arial" w:cs="Arial"/>
          <w:color w:val="000000" w:themeColor="text1"/>
        </w:rPr>
      </w:pPr>
      <w:r w:rsidRPr="00B2040C">
        <w:rPr>
          <w:rFonts w:ascii="Arial" w:hAnsi="Arial" w:cs="Arial"/>
          <w:b/>
          <w:bCs/>
          <w:color w:val="000000" w:themeColor="text1"/>
        </w:rPr>
        <w:t>God’s superstructure is _____________________ growing in the image of His Son, and God’s purpose can never be defeated.</w:t>
      </w:r>
      <w:r w:rsidRPr="00B2040C">
        <w:rPr>
          <w:rFonts w:ascii="Arial" w:hAnsi="Arial" w:cs="Arial"/>
          <w:color w:val="000000" w:themeColor="text1"/>
        </w:rPr>
        <w:t xml:space="preserve"> </w:t>
      </w:r>
    </w:p>
    <w:p w14:paraId="19BC9282" w14:textId="7002C1DA" w:rsidR="00F54123" w:rsidRPr="00F54123" w:rsidRDefault="00F54123" w:rsidP="00F54123">
      <w:pPr>
        <w:pStyle w:val="ListParagraph"/>
        <w:numPr>
          <w:ilvl w:val="0"/>
          <w:numId w:val="9"/>
        </w:numPr>
        <w:shd w:val="clear" w:color="auto" w:fill="FFFFFF"/>
        <w:spacing w:before="120" w:after="120"/>
        <w:rPr>
          <w:rFonts w:ascii="Arial" w:hAnsi="Arial" w:cs="Arial"/>
          <w:color w:val="000000" w:themeColor="text1"/>
        </w:rPr>
      </w:pPr>
      <w:r w:rsidRPr="00F54123">
        <w:rPr>
          <w:rFonts w:ascii="Arial" w:hAnsi="Arial" w:cs="Arial"/>
          <w:color w:val="000000" w:themeColor="text1"/>
        </w:rPr>
        <w:t>This why it is important know &amp; obey the Word of the God and why every Christian have a Spirit-filled and Spirit-directed life.  With that, our Christian life will be built on something solid which cannot be destroyed</w:t>
      </w:r>
      <w:r w:rsidRPr="00F54123">
        <w:rPr>
          <w:color w:val="000000" w:themeColor="text1"/>
        </w:rPr>
        <w:t>!</w:t>
      </w:r>
    </w:p>
    <w:p w14:paraId="4FB4A8F6" w14:textId="7B5120FC" w:rsidR="00B2040C" w:rsidRPr="00B2040C" w:rsidRDefault="00B2040C" w:rsidP="00B2040C">
      <w:pPr>
        <w:shd w:val="clear" w:color="auto" w:fill="FFFFFF"/>
        <w:spacing w:before="120" w:after="120"/>
        <w:rPr>
          <w:rFonts w:ascii="Arial" w:hAnsi="Arial" w:cs="Arial"/>
          <w:color w:val="000000" w:themeColor="text1"/>
          <w:sz w:val="10"/>
          <w:szCs w:val="10"/>
        </w:rPr>
      </w:pPr>
    </w:p>
    <w:p w14:paraId="2D6720D0" w14:textId="5C1F2261" w:rsidR="00B2040C" w:rsidRPr="00EE396F" w:rsidRDefault="00B2040C" w:rsidP="00EE396F">
      <w:pPr>
        <w:rPr>
          <w:rFonts w:ascii="Arial" w:hAnsi="Arial" w:cs="Arial"/>
          <w:b/>
          <w:color w:val="000000" w:themeColor="text1"/>
          <w:sz w:val="28"/>
          <w:szCs w:val="28"/>
        </w:rPr>
      </w:pPr>
      <w:r w:rsidRPr="00EE396F">
        <w:rPr>
          <w:rFonts w:ascii="Arial" w:hAnsi="Arial" w:cs="Arial"/>
          <w:b/>
          <w:color w:val="000000" w:themeColor="text1"/>
          <w:sz w:val="28"/>
          <w:szCs w:val="28"/>
        </w:rPr>
        <w:t xml:space="preserve">What </w:t>
      </w:r>
      <w:proofErr w:type="gramStart"/>
      <w:r w:rsidR="00F54123">
        <w:rPr>
          <w:rFonts w:ascii="Arial" w:hAnsi="Arial" w:cs="Arial"/>
          <w:b/>
          <w:color w:val="000000" w:themeColor="text1"/>
          <w:sz w:val="28"/>
          <w:szCs w:val="28"/>
        </w:rPr>
        <w:t>Are</w:t>
      </w:r>
      <w:proofErr w:type="gramEnd"/>
      <w:r w:rsidRPr="00EE396F">
        <w:rPr>
          <w:rFonts w:ascii="Arial" w:hAnsi="Arial" w:cs="Arial"/>
          <w:b/>
          <w:color w:val="000000" w:themeColor="text1"/>
          <w:sz w:val="28"/>
          <w:szCs w:val="28"/>
        </w:rPr>
        <w:t xml:space="preserve"> God’s </w:t>
      </w:r>
      <w:r w:rsidRPr="00EE396F">
        <w:rPr>
          <w:rFonts w:ascii="Arial" w:hAnsi="Arial" w:cs="Arial"/>
          <w:b/>
          <w:bCs/>
          <w:color w:val="000000" w:themeColor="text1"/>
          <w:sz w:val="28"/>
          <w:szCs w:val="28"/>
        </w:rPr>
        <w:t>_____________________</w:t>
      </w:r>
      <w:r w:rsidRPr="00EE396F">
        <w:rPr>
          <w:rFonts w:ascii="Arial" w:hAnsi="Arial" w:cs="Arial"/>
          <w:b/>
          <w:color w:val="000000" w:themeColor="text1"/>
          <w:sz w:val="28"/>
          <w:szCs w:val="28"/>
        </w:rPr>
        <w:t>?</w:t>
      </w:r>
    </w:p>
    <w:p w14:paraId="308D3E2E" w14:textId="77777777" w:rsidR="00F54123" w:rsidRPr="00F54123" w:rsidRDefault="00F54123" w:rsidP="00F54123">
      <w:pPr>
        <w:pStyle w:val="ListParagraph"/>
        <w:numPr>
          <w:ilvl w:val="0"/>
          <w:numId w:val="10"/>
        </w:numPr>
        <w:contextualSpacing w:val="0"/>
        <w:rPr>
          <w:rFonts w:ascii="Arial" w:hAnsi="Arial" w:cs="Arial"/>
          <w:color w:val="000000"/>
        </w:rPr>
      </w:pPr>
      <w:r w:rsidRPr="00F54123">
        <w:rPr>
          <w:rFonts w:ascii="Arial" w:hAnsi="Arial" w:cs="Arial"/>
          <w:color w:val="000000"/>
        </w:rPr>
        <w:t xml:space="preserve">That men and women be perfected in Christ. </w:t>
      </w:r>
    </w:p>
    <w:p w14:paraId="359732F2" w14:textId="77777777" w:rsidR="00F54123" w:rsidRPr="00F54123" w:rsidRDefault="00F54123" w:rsidP="00F54123">
      <w:pPr>
        <w:pStyle w:val="ListParagraph"/>
        <w:numPr>
          <w:ilvl w:val="0"/>
          <w:numId w:val="10"/>
        </w:numPr>
        <w:shd w:val="clear" w:color="auto" w:fill="FFFFFF"/>
        <w:spacing w:before="120" w:after="120"/>
        <w:contextualSpacing w:val="0"/>
        <w:rPr>
          <w:rFonts w:ascii="Arial" w:hAnsi="Arial" w:cs="Arial"/>
          <w:color w:val="000000"/>
        </w:rPr>
      </w:pPr>
      <w:r w:rsidRPr="00F54123">
        <w:rPr>
          <w:rFonts w:ascii="Arial" w:hAnsi="Arial" w:cs="Arial"/>
          <w:color w:val="000000"/>
        </w:rPr>
        <w:t>God’s superstructure of saints growing in the image of His Son, so His purpose can never be defeated!</w:t>
      </w:r>
    </w:p>
    <w:p w14:paraId="048A30CB" w14:textId="77777777" w:rsidR="00F54123" w:rsidRPr="00F54123" w:rsidRDefault="00F54123" w:rsidP="00F54123">
      <w:pPr>
        <w:pStyle w:val="ListParagraph"/>
        <w:numPr>
          <w:ilvl w:val="0"/>
          <w:numId w:val="10"/>
        </w:numPr>
        <w:contextualSpacing w:val="0"/>
        <w:rPr>
          <w:rFonts w:ascii="Arial" w:hAnsi="Arial" w:cs="Arial"/>
          <w:color w:val="000000"/>
        </w:rPr>
      </w:pPr>
      <w:r w:rsidRPr="00F54123">
        <w:rPr>
          <w:rFonts w:ascii="Arial" w:hAnsi="Arial" w:cs="Arial"/>
          <w:color w:val="000000"/>
        </w:rPr>
        <w:t xml:space="preserve">God’s objective is to have spiritual sons &amp; daughters, one who yield the desires of their mind and the body to the Spirit of God.  </w:t>
      </w:r>
    </w:p>
    <w:p w14:paraId="447E8076" w14:textId="77777777" w:rsidR="00F54123" w:rsidRPr="00F54123" w:rsidRDefault="00F54123" w:rsidP="00F54123">
      <w:pPr>
        <w:pStyle w:val="ListParagraph"/>
        <w:numPr>
          <w:ilvl w:val="0"/>
          <w:numId w:val="11"/>
        </w:numPr>
        <w:shd w:val="clear" w:color="auto" w:fill="FFFFFF"/>
        <w:spacing w:before="120" w:after="120"/>
        <w:rPr>
          <w:rFonts w:ascii="Arial" w:hAnsi="Arial" w:cs="Arial"/>
          <w:color w:val="000000"/>
        </w:rPr>
      </w:pPr>
      <w:r w:rsidRPr="00F54123">
        <w:rPr>
          <w:rFonts w:ascii="Arial" w:hAnsi="Arial" w:cs="Arial"/>
          <w:color w:val="000000"/>
        </w:rPr>
        <w:t>We must be far more concerned with the spiritual growth of ourselves &amp; one another.</w:t>
      </w:r>
    </w:p>
    <w:p w14:paraId="441308DB" w14:textId="77777777" w:rsidR="00F54123" w:rsidRPr="00F54123" w:rsidRDefault="00F54123" w:rsidP="00F54123">
      <w:pPr>
        <w:pStyle w:val="ListParagraph"/>
        <w:numPr>
          <w:ilvl w:val="0"/>
          <w:numId w:val="11"/>
        </w:numPr>
        <w:shd w:val="clear" w:color="auto" w:fill="FFFFFF"/>
        <w:spacing w:before="120" w:after="120"/>
        <w:contextualSpacing w:val="0"/>
        <w:rPr>
          <w:rFonts w:ascii="Arial" w:hAnsi="Arial" w:cs="Arial"/>
          <w:color w:val="000000"/>
        </w:rPr>
      </w:pPr>
      <w:r w:rsidRPr="00F54123">
        <w:rPr>
          <w:rFonts w:ascii="Arial" w:hAnsi="Arial" w:cs="Arial"/>
          <w:color w:val="000000"/>
        </w:rPr>
        <w:t>This is God’s foundation within us, which forever stands.</w:t>
      </w:r>
    </w:p>
    <w:p w14:paraId="2C2B49E2" w14:textId="77777777" w:rsidR="00B2040C" w:rsidRPr="00EE396F" w:rsidRDefault="00B2040C" w:rsidP="00B2040C">
      <w:pPr>
        <w:shd w:val="clear" w:color="auto" w:fill="FFFFFF"/>
        <w:spacing w:before="120" w:after="120"/>
        <w:rPr>
          <w:rFonts w:ascii="Arial" w:hAnsi="Arial" w:cs="Arial"/>
          <w:b/>
          <w:color w:val="000000" w:themeColor="text1"/>
          <w:sz w:val="28"/>
          <w:szCs w:val="28"/>
        </w:rPr>
      </w:pPr>
      <w:r w:rsidRPr="00EE396F">
        <w:rPr>
          <w:rFonts w:ascii="Arial" w:hAnsi="Arial" w:cs="Arial"/>
          <w:b/>
          <w:color w:val="000000" w:themeColor="text1"/>
          <w:sz w:val="28"/>
          <w:szCs w:val="28"/>
        </w:rPr>
        <w:t xml:space="preserve">The Context </w:t>
      </w:r>
      <w:proofErr w:type="gramStart"/>
      <w:r w:rsidRPr="00EE396F">
        <w:rPr>
          <w:rFonts w:ascii="Arial" w:hAnsi="Arial" w:cs="Arial"/>
          <w:b/>
          <w:color w:val="000000" w:themeColor="text1"/>
          <w:sz w:val="28"/>
          <w:szCs w:val="28"/>
        </w:rPr>
        <w:t>Of</w:t>
      </w:r>
      <w:proofErr w:type="gramEnd"/>
      <w:r w:rsidRPr="00EE396F">
        <w:rPr>
          <w:rFonts w:ascii="Arial" w:hAnsi="Arial" w:cs="Arial"/>
          <w:b/>
          <w:color w:val="000000" w:themeColor="text1"/>
          <w:sz w:val="28"/>
          <w:szCs w:val="28"/>
        </w:rPr>
        <w:t xml:space="preserve"> The Bible:</w:t>
      </w:r>
    </w:p>
    <w:p w14:paraId="13BE2BB6" w14:textId="52340326" w:rsidR="00B2040C" w:rsidRPr="00B2040C" w:rsidRDefault="00B2040C" w:rsidP="00B2040C">
      <w:pPr>
        <w:pStyle w:val="ListParagraph"/>
        <w:numPr>
          <w:ilvl w:val="0"/>
          <w:numId w:val="12"/>
        </w:numPr>
        <w:shd w:val="clear" w:color="auto" w:fill="FFFFFF"/>
        <w:spacing w:before="120" w:after="120"/>
        <w:rPr>
          <w:rFonts w:ascii="Arial" w:hAnsi="Arial" w:cs="Arial"/>
          <w:color w:val="000000" w:themeColor="text1"/>
        </w:rPr>
      </w:pPr>
      <w:r w:rsidRPr="00B2040C">
        <w:rPr>
          <w:rFonts w:ascii="Arial" w:hAnsi="Arial" w:cs="Arial"/>
          <w:color w:val="000000" w:themeColor="text1"/>
        </w:rPr>
        <w:t xml:space="preserve">The Bible is not a book containing communication from God, </w:t>
      </w:r>
      <w:r w:rsidRPr="00B2040C">
        <w:rPr>
          <w:rFonts w:ascii="Arial" w:hAnsi="Arial" w:cs="Arial"/>
          <w:b/>
          <w:bCs/>
          <w:color w:val="000000" w:themeColor="text1"/>
        </w:rPr>
        <w:t>it is God’s _____________________ of Himself,</w:t>
      </w:r>
      <w:r w:rsidRPr="00B2040C">
        <w:rPr>
          <w:rFonts w:ascii="Arial" w:hAnsi="Arial" w:cs="Arial"/>
          <w:color w:val="000000" w:themeColor="text1"/>
        </w:rPr>
        <w:t xml:space="preserve"> in the interest of grace; It is God giving of himself in the limitation of words. </w:t>
      </w:r>
    </w:p>
    <w:p w14:paraId="61135D18" w14:textId="77777777" w:rsidR="00B2040C" w:rsidRPr="00B2040C" w:rsidRDefault="00B2040C" w:rsidP="00B2040C">
      <w:pPr>
        <w:rPr>
          <w:rFonts w:ascii="Arial" w:hAnsi="Arial" w:cs="Arial"/>
          <w:color w:val="000000" w:themeColor="text1"/>
          <w:sz w:val="10"/>
          <w:szCs w:val="10"/>
        </w:rPr>
      </w:pPr>
    </w:p>
    <w:p w14:paraId="3EE75628" w14:textId="38A49551" w:rsidR="00B2040C" w:rsidRPr="00B2040C" w:rsidRDefault="00F54123" w:rsidP="00B2040C">
      <w:pPr>
        <w:ind w:firstLine="360"/>
        <w:rPr>
          <w:color w:val="000000" w:themeColor="text1"/>
        </w:rPr>
      </w:pPr>
      <w:r>
        <w:rPr>
          <w:rFonts w:ascii="Arial" w:hAnsi="Arial" w:cs="Arial"/>
          <w:b/>
          <w:bCs/>
          <w:color w:val="000000" w:themeColor="text1"/>
        </w:rPr>
        <w:t>John 1:1-</w:t>
      </w:r>
      <w:proofErr w:type="gramStart"/>
      <w:r>
        <w:rPr>
          <w:rFonts w:ascii="Arial" w:hAnsi="Arial" w:cs="Arial"/>
          <w:b/>
          <w:bCs/>
          <w:color w:val="000000" w:themeColor="text1"/>
        </w:rPr>
        <w:t xml:space="preserve">5,  </w:t>
      </w:r>
      <w:r w:rsidR="00B2040C" w:rsidRPr="00B2040C">
        <w:rPr>
          <w:rFonts w:ascii="Arial" w:hAnsi="Arial" w:cs="Arial"/>
          <w:b/>
          <w:bCs/>
          <w:color w:val="000000" w:themeColor="text1"/>
        </w:rPr>
        <w:t>Revelation</w:t>
      </w:r>
      <w:proofErr w:type="gramEnd"/>
      <w:r w:rsidR="00B2040C" w:rsidRPr="00B2040C">
        <w:rPr>
          <w:rFonts w:ascii="Arial" w:hAnsi="Arial" w:cs="Arial"/>
          <w:b/>
          <w:bCs/>
          <w:color w:val="000000" w:themeColor="text1"/>
        </w:rPr>
        <w:t xml:space="preserve"> 19:13, </w:t>
      </w:r>
      <w:r w:rsidR="00B2040C" w:rsidRPr="00B2040C">
        <w:rPr>
          <w:rFonts w:ascii="Arial" w:hAnsi="Arial" w:cs="Arial"/>
          <w:b/>
          <w:bCs/>
          <w:color w:val="000000" w:themeColor="text1"/>
          <w:vertAlign w:val="superscript"/>
        </w:rPr>
        <w:t> </w:t>
      </w:r>
    </w:p>
    <w:p w14:paraId="3245F593" w14:textId="77777777" w:rsidR="00B2040C" w:rsidRPr="00B2040C" w:rsidRDefault="00B2040C" w:rsidP="00B2040C">
      <w:pPr>
        <w:spacing w:after="200" w:line="276" w:lineRule="auto"/>
        <w:rPr>
          <w:rFonts w:ascii="Arial" w:hAnsi="Arial" w:cs="Arial"/>
          <w:b/>
          <w:color w:val="000000" w:themeColor="text1"/>
          <w:sz w:val="10"/>
          <w:szCs w:val="10"/>
        </w:rPr>
      </w:pPr>
    </w:p>
    <w:p w14:paraId="14E95561" w14:textId="56F76BE9" w:rsidR="00B2040C" w:rsidRPr="00B2040C" w:rsidRDefault="00B2040C" w:rsidP="00B2040C">
      <w:pPr>
        <w:spacing w:after="200" w:line="276" w:lineRule="auto"/>
        <w:ind w:firstLine="360"/>
        <w:rPr>
          <w:rFonts w:ascii="Arial" w:hAnsi="Arial" w:cs="Arial"/>
          <w:b/>
          <w:color w:val="000000" w:themeColor="text1"/>
        </w:rPr>
      </w:pPr>
      <w:r w:rsidRPr="00B2040C">
        <w:rPr>
          <w:rFonts w:ascii="Arial" w:hAnsi="Arial" w:cs="Arial"/>
          <w:b/>
          <w:color w:val="000000" w:themeColor="text1"/>
        </w:rPr>
        <w:t>Who is Jesus Christ to you?</w:t>
      </w:r>
    </w:p>
    <w:p w14:paraId="156918CC" w14:textId="4219E867" w:rsidR="00B2040C" w:rsidRPr="00B2040C" w:rsidRDefault="00B2040C" w:rsidP="00B2040C">
      <w:pPr>
        <w:shd w:val="clear" w:color="auto" w:fill="FFFFFF"/>
        <w:spacing w:before="120" w:after="120"/>
        <w:rPr>
          <w:rFonts w:ascii="Arial" w:hAnsi="Arial" w:cs="Arial"/>
          <w:b/>
          <w:color w:val="000000" w:themeColor="text1"/>
          <w:sz w:val="28"/>
          <w:szCs w:val="28"/>
          <w:u w:val="single"/>
        </w:rPr>
      </w:pPr>
      <w:r w:rsidRPr="00B2040C">
        <w:rPr>
          <w:rFonts w:ascii="Arial" w:hAnsi="Arial" w:cs="Arial"/>
          <w:b/>
          <w:color w:val="000000" w:themeColor="text1"/>
          <w:sz w:val="28"/>
          <w:szCs w:val="28"/>
          <w:u w:val="single"/>
        </w:rPr>
        <w:t xml:space="preserve">Foundations Class / Lesson 1 - </w:t>
      </w:r>
      <w:r w:rsidRPr="00B2040C">
        <w:rPr>
          <w:rFonts w:ascii="Arial" w:hAnsi="Arial" w:cs="Arial"/>
          <w:b/>
          <w:i/>
          <w:iCs/>
          <w:color w:val="000000" w:themeColor="text1"/>
          <w:sz w:val="28"/>
          <w:szCs w:val="28"/>
          <w:u w:val="single"/>
        </w:rPr>
        <w:t>Our Foundation in Christ Jesus</w:t>
      </w:r>
      <w:r w:rsidRPr="00B2040C">
        <w:rPr>
          <w:rFonts w:ascii="Arial" w:hAnsi="Arial" w:cs="Arial"/>
          <w:b/>
          <w:i/>
          <w:iCs/>
          <w:color w:val="000000" w:themeColor="text1"/>
          <w:sz w:val="28"/>
          <w:szCs w:val="28"/>
        </w:rPr>
        <w:t xml:space="preserve">     Review </w:t>
      </w:r>
    </w:p>
    <w:p w14:paraId="7BE8F929" w14:textId="77777777" w:rsidR="00B2040C" w:rsidRPr="00B2040C" w:rsidRDefault="00B2040C" w:rsidP="00B2040C">
      <w:pPr>
        <w:shd w:val="clear" w:color="auto" w:fill="FFFFFF"/>
        <w:spacing w:before="120" w:after="120"/>
        <w:rPr>
          <w:rFonts w:ascii="Arial" w:hAnsi="Arial" w:cs="Arial"/>
          <w:color w:val="000000" w:themeColor="text1"/>
          <w:sz w:val="28"/>
          <w:szCs w:val="28"/>
        </w:rPr>
      </w:pPr>
    </w:p>
    <w:p w14:paraId="33AB9CCC" w14:textId="77777777"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 xml:space="preserve">What is biblical foundation?  </w:t>
      </w:r>
    </w:p>
    <w:p w14:paraId="0885206B" w14:textId="77777777" w:rsidR="00B2040C" w:rsidRPr="00B2040C" w:rsidRDefault="00B2040C" w:rsidP="00B2040C">
      <w:pPr>
        <w:pStyle w:val="ListParagraph"/>
        <w:ind w:left="810"/>
        <w:rPr>
          <w:rFonts w:ascii="Arial" w:hAnsi="Arial" w:cs="Arial"/>
          <w:i/>
          <w:iCs/>
          <w:color w:val="000000" w:themeColor="text1"/>
          <w:sz w:val="28"/>
          <w:szCs w:val="28"/>
        </w:rPr>
      </w:pPr>
      <w:r w:rsidRPr="00B2040C">
        <w:rPr>
          <w:rFonts w:ascii="Arial" w:hAnsi="Arial" w:cs="Arial"/>
          <w:i/>
          <w:iCs/>
          <w:color w:val="000000" w:themeColor="text1"/>
          <w:sz w:val="28"/>
          <w:szCs w:val="28"/>
        </w:rPr>
        <w:t>The teaching of biblical redemptive truths, emphasizing the true righteousness (knowing, being, and doing) of Jesus Christ.</w:t>
      </w:r>
    </w:p>
    <w:p w14:paraId="7C877746" w14:textId="77777777" w:rsidR="00B2040C" w:rsidRPr="00B2040C" w:rsidRDefault="00B2040C" w:rsidP="00B2040C">
      <w:pPr>
        <w:shd w:val="clear" w:color="auto" w:fill="FFFFFF"/>
        <w:spacing w:before="120" w:after="120"/>
        <w:rPr>
          <w:rFonts w:ascii="Arial" w:hAnsi="Arial" w:cs="Arial"/>
          <w:b/>
          <w:color w:val="000000" w:themeColor="text1"/>
          <w:sz w:val="28"/>
          <w:szCs w:val="28"/>
        </w:rPr>
      </w:pPr>
    </w:p>
    <w:p w14:paraId="73F7C597" w14:textId="77777777"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 xml:space="preserve">Has God laid a foundation?  </w:t>
      </w:r>
    </w:p>
    <w:p w14:paraId="2FB554A5" w14:textId="77777777" w:rsidR="00B2040C" w:rsidRPr="00B2040C" w:rsidRDefault="00B2040C" w:rsidP="00B2040C">
      <w:pPr>
        <w:pStyle w:val="ListParagraph"/>
        <w:shd w:val="clear" w:color="auto" w:fill="FFFFFF"/>
        <w:spacing w:before="120" w:after="120"/>
        <w:ind w:left="810"/>
        <w:rPr>
          <w:rFonts w:ascii="Arial" w:hAnsi="Arial" w:cs="Arial"/>
          <w:i/>
          <w:iCs/>
          <w:color w:val="000000" w:themeColor="text1"/>
          <w:sz w:val="28"/>
          <w:szCs w:val="28"/>
        </w:rPr>
      </w:pPr>
      <w:r w:rsidRPr="00B2040C">
        <w:rPr>
          <w:rFonts w:ascii="Arial" w:hAnsi="Arial" w:cs="Arial"/>
          <w:i/>
          <w:iCs/>
          <w:color w:val="000000" w:themeColor="text1"/>
          <w:sz w:val="28"/>
          <w:szCs w:val="28"/>
        </w:rPr>
        <w:t>Yes!  God has laid a foundation and His foundation is indestructible.</w:t>
      </w:r>
    </w:p>
    <w:p w14:paraId="3717AD3B" w14:textId="77777777" w:rsidR="00B2040C" w:rsidRPr="00B2040C" w:rsidRDefault="00B2040C" w:rsidP="00B2040C">
      <w:pPr>
        <w:shd w:val="clear" w:color="auto" w:fill="FFFFFF"/>
        <w:spacing w:before="120" w:after="120"/>
        <w:ind w:left="720"/>
        <w:rPr>
          <w:rFonts w:ascii="Arial" w:hAnsi="Arial" w:cs="Arial"/>
          <w:i/>
          <w:iCs/>
          <w:color w:val="000000" w:themeColor="text1"/>
          <w:sz w:val="28"/>
          <w:szCs w:val="28"/>
        </w:rPr>
      </w:pPr>
    </w:p>
    <w:p w14:paraId="225D79B7" w14:textId="77777777" w:rsidR="00B2040C" w:rsidRPr="00B2040C" w:rsidRDefault="00B2040C" w:rsidP="00B2040C">
      <w:pPr>
        <w:shd w:val="clear" w:color="auto" w:fill="FFFFFF"/>
        <w:spacing w:before="120" w:after="120"/>
        <w:rPr>
          <w:rFonts w:ascii="Arial" w:hAnsi="Arial" w:cs="Arial"/>
          <w:color w:val="000000" w:themeColor="text1"/>
          <w:sz w:val="28"/>
          <w:szCs w:val="28"/>
        </w:rPr>
      </w:pPr>
    </w:p>
    <w:p w14:paraId="35CC6200" w14:textId="30ECEF4E"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Is it possible to destroy the biblical foundation God built?</w:t>
      </w:r>
    </w:p>
    <w:p w14:paraId="08AAAC00" w14:textId="77777777" w:rsidR="00B2040C" w:rsidRPr="00B2040C" w:rsidRDefault="00B2040C" w:rsidP="00B2040C">
      <w:pPr>
        <w:pStyle w:val="ListParagraph"/>
        <w:ind w:left="810"/>
        <w:rPr>
          <w:color w:val="000000" w:themeColor="text1"/>
          <w:sz w:val="28"/>
          <w:szCs w:val="28"/>
        </w:rPr>
      </w:pPr>
      <w:r w:rsidRPr="00B2040C">
        <w:rPr>
          <w:rFonts w:ascii="Helvetica Neue" w:hAnsi="Helvetica Neue"/>
          <w:color w:val="000000" w:themeColor="text1"/>
          <w:sz w:val="28"/>
          <w:szCs w:val="28"/>
          <w:shd w:val="clear" w:color="auto" w:fill="FFFFFF"/>
        </w:rPr>
        <w:t xml:space="preserve">“But God’s truth stands firm like a foundation stone” </w:t>
      </w:r>
      <w:r w:rsidRPr="00B2040C">
        <w:rPr>
          <w:rFonts w:ascii="Arial" w:hAnsi="Arial" w:cs="Arial"/>
          <w:color w:val="000000" w:themeColor="text1"/>
          <w:sz w:val="28"/>
          <w:szCs w:val="28"/>
        </w:rPr>
        <w:t>and that foundation cannot be destroyed.  (2 Tim. 2:19)</w:t>
      </w:r>
    </w:p>
    <w:p w14:paraId="7CD86227" w14:textId="77777777" w:rsidR="00B2040C" w:rsidRPr="00B2040C" w:rsidRDefault="00B2040C" w:rsidP="00B2040C">
      <w:pPr>
        <w:shd w:val="clear" w:color="auto" w:fill="FFFFFF"/>
        <w:spacing w:before="120" w:after="120"/>
        <w:ind w:left="720"/>
        <w:rPr>
          <w:rFonts w:ascii="Arial" w:hAnsi="Arial" w:cs="Arial"/>
          <w:bCs/>
          <w:color w:val="000000" w:themeColor="text1"/>
          <w:sz w:val="28"/>
          <w:szCs w:val="28"/>
        </w:rPr>
      </w:pPr>
    </w:p>
    <w:p w14:paraId="143A6F4D" w14:textId="77777777" w:rsidR="00B2040C" w:rsidRPr="00B2040C" w:rsidRDefault="00B2040C" w:rsidP="00B2040C">
      <w:pPr>
        <w:shd w:val="clear" w:color="auto" w:fill="FFFFFF"/>
        <w:spacing w:before="120" w:after="120"/>
        <w:ind w:left="450"/>
        <w:rPr>
          <w:rFonts w:ascii="Arial" w:hAnsi="Arial" w:cs="Arial"/>
          <w:bCs/>
          <w:color w:val="000000" w:themeColor="text1"/>
          <w:sz w:val="28"/>
          <w:szCs w:val="28"/>
        </w:rPr>
      </w:pPr>
    </w:p>
    <w:p w14:paraId="20CC9DA3" w14:textId="77777777"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What is God’s foundation?</w:t>
      </w:r>
    </w:p>
    <w:p w14:paraId="6ACF13A7" w14:textId="77777777" w:rsidR="00B2040C" w:rsidRPr="00B2040C" w:rsidRDefault="00B2040C" w:rsidP="00B2040C">
      <w:pPr>
        <w:pStyle w:val="ListParagraph"/>
        <w:shd w:val="clear" w:color="auto" w:fill="FFFFFF"/>
        <w:spacing w:before="120" w:after="120"/>
        <w:ind w:left="810"/>
        <w:rPr>
          <w:rFonts w:ascii="Arial" w:hAnsi="Arial" w:cs="Arial"/>
          <w:b/>
          <w:i/>
          <w:iCs/>
          <w:color w:val="000000" w:themeColor="text1"/>
          <w:sz w:val="28"/>
          <w:szCs w:val="28"/>
        </w:rPr>
      </w:pPr>
      <w:r w:rsidRPr="00B2040C">
        <w:rPr>
          <w:rFonts w:ascii="Arial" w:hAnsi="Arial" w:cs="Arial"/>
          <w:i/>
          <w:iCs/>
          <w:color w:val="000000" w:themeColor="text1"/>
          <w:sz w:val="28"/>
          <w:szCs w:val="28"/>
        </w:rPr>
        <w:t>It is Jesus in the heart, growing, developing, being fully formed in the saints.</w:t>
      </w:r>
    </w:p>
    <w:p w14:paraId="724CAAEC" w14:textId="77777777" w:rsidR="00B2040C" w:rsidRPr="00B2040C" w:rsidRDefault="00B2040C" w:rsidP="00B2040C">
      <w:pPr>
        <w:shd w:val="clear" w:color="auto" w:fill="FFFFFF"/>
        <w:spacing w:before="120" w:after="120"/>
        <w:ind w:left="720"/>
        <w:rPr>
          <w:rFonts w:ascii="Arial" w:hAnsi="Arial" w:cs="Arial"/>
          <w:b/>
          <w:color w:val="000000" w:themeColor="text1"/>
          <w:sz w:val="28"/>
          <w:szCs w:val="28"/>
        </w:rPr>
      </w:pPr>
    </w:p>
    <w:p w14:paraId="0246098A" w14:textId="77777777" w:rsidR="00B2040C" w:rsidRPr="00B2040C" w:rsidRDefault="00B2040C" w:rsidP="00B2040C">
      <w:pPr>
        <w:shd w:val="clear" w:color="auto" w:fill="FFFFFF"/>
        <w:spacing w:before="120" w:after="120"/>
        <w:rPr>
          <w:rFonts w:ascii="Arial" w:hAnsi="Arial" w:cs="Arial"/>
          <w:b/>
          <w:color w:val="000000" w:themeColor="text1"/>
          <w:sz w:val="28"/>
          <w:szCs w:val="28"/>
        </w:rPr>
      </w:pPr>
    </w:p>
    <w:p w14:paraId="53E89287" w14:textId="77777777"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 xml:space="preserve">What is God’s superstructure? </w:t>
      </w:r>
    </w:p>
    <w:p w14:paraId="054BEF1C" w14:textId="77777777" w:rsidR="00B2040C" w:rsidRPr="00B2040C" w:rsidRDefault="00B2040C" w:rsidP="00B2040C">
      <w:pPr>
        <w:pStyle w:val="ListParagraph"/>
        <w:shd w:val="clear" w:color="auto" w:fill="FFFFFF"/>
        <w:spacing w:before="120" w:after="120"/>
        <w:ind w:left="810"/>
        <w:rPr>
          <w:rFonts w:ascii="Arial" w:hAnsi="Arial" w:cs="Arial"/>
          <w:i/>
          <w:iCs/>
          <w:color w:val="000000" w:themeColor="text1"/>
          <w:sz w:val="28"/>
          <w:szCs w:val="28"/>
        </w:rPr>
      </w:pPr>
      <w:r w:rsidRPr="00B2040C">
        <w:rPr>
          <w:rFonts w:ascii="Arial" w:hAnsi="Arial" w:cs="Arial"/>
          <w:i/>
          <w:iCs/>
          <w:color w:val="000000" w:themeColor="text1"/>
          <w:sz w:val="28"/>
          <w:szCs w:val="28"/>
        </w:rPr>
        <w:t xml:space="preserve">It is in Christ.   God’s superstructure is saints growing in the image of His Son, and God’s purpose can never be defeated. </w:t>
      </w:r>
    </w:p>
    <w:p w14:paraId="632DC5A9" w14:textId="77777777" w:rsidR="00B2040C" w:rsidRPr="00B2040C" w:rsidRDefault="00B2040C" w:rsidP="00B2040C">
      <w:pPr>
        <w:shd w:val="clear" w:color="auto" w:fill="FFFFFF"/>
        <w:spacing w:before="120" w:after="120"/>
        <w:ind w:left="720"/>
        <w:rPr>
          <w:rFonts w:ascii="Arial" w:hAnsi="Arial" w:cs="Arial"/>
          <w:i/>
          <w:iCs/>
          <w:color w:val="000000" w:themeColor="text1"/>
          <w:sz w:val="28"/>
          <w:szCs w:val="28"/>
        </w:rPr>
      </w:pPr>
    </w:p>
    <w:p w14:paraId="6E04DE9A" w14:textId="77777777" w:rsidR="00B2040C" w:rsidRPr="00B2040C" w:rsidRDefault="00B2040C" w:rsidP="00B2040C">
      <w:pPr>
        <w:shd w:val="clear" w:color="auto" w:fill="FFFFFF"/>
        <w:spacing w:before="120" w:after="120"/>
        <w:rPr>
          <w:rFonts w:ascii="Arial" w:hAnsi="Arial" w:cs="Arial"/>
          <w:b/>
          <w:color w:val="000000" w:themeColor="text1"/>
          <w:sz w:val="28"/>
          <w:szCs w:val="28"/>
        </w:rPr>
      </w:pPr>
    </w:p>
    <w:p w14:paraId="6996E6E6" w14:textId="4EE9E385"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 xml:space="preserve">What is God’s end?   </w:t>
      </w:r>
    </w:p>
    <w:p w14:paraId="7CA31B1A" w14:textId="77777777" w:rsidR="00B2040C" w:rsidRPr="00B2040C" w:rsidRDefault="00B2040C" w:rsidP="00B2040C">
      <w:pPr>
        <w:pStyle w:val="ListParagraph"/>
        <w:shd w:val="clear" w:color="auto" w:fill="FFFFFF"/>
        <w:spacing w:before="120" w:after="120"/>
        <w:ind w:left="810"/>
        <w:rPr>
          <w:rFonts w:ascii="Arial" w:hAnsi="Arial" w:cs="Arial"/>
          <w:i/>
          <w:iCs/>
          <w:color w:val="000000" w:themeColor="text1"/>
          <w:sz w:val="28"/>
          <w:szCs w:val="28"/>
        </w:rPr>
      </w:pPr>
      <w:r w:rsidRPr="00B2040C">
        <w:rPr>
          <w:rFonts w:ascii="Arial" w:hAnsi="Arial" w:cs="Arial"/>
          <w:i/>
          <w:iCs/>
          <w:color w:val="000000" w:themeColor="text1"/>
          <w:sz w:val="28"/>
          <w:szCs w:val="28"/>
        </w:rPr>
        <w:t>God’s saints growing in the image of His Son.</w:t>
      </w:r>
    </w:p>
    <w:p w14:paraId="5D24EA1B" w14:textId="77777777" w:rsidR="00B2040C" w:rsidRPr="00B2040C" w:rsidRDefault="00B2040C" w:rsidP="00B2040C">
      <w:pPr>
        <w:shd w:val="clear" w:color="auto" w:fill="FFFFFF"/>
        <w:spacing w:before="120" w:after="120"/>
        <w:ind w:left="720"/>
        <w:rPr>
          <w:rFonts w:ascii="Arial" w:hAnsi="Arial" w:cs="Arial"/>
          <w:b/>
          <w:color w:val="000000" w:themeColor="text1"/>
          <w:sz w:val="28"/>
          <w:szCs w:val="28"/>
        </w:rPr>
      </w:pPr>
    </w:p>
    <w:p w14:paraId="6C3604DE" w14:textId="77777777" w:rsidR="00B2040C" w:rsidRPr="00B2040C" w:rsidRDefault="00B2040C" w:rsidP="00B2040C">
      <w:pPr>
        <w:shd w:val="clear" w:color="auto" w:fill="FFFFFF"/>
        <w:spacing w:before="120" w:after="120"/>
        <w:ind w:left="450"/>
        <w:rPr>
          <w:rFonts w:ascii="Arial" w:hAnsi="Arial" w:cs="Arial"/>
          <w:b/>
          <w:color w:val="000000" w:themeColor="text1"/>
          <w:sz w:val="28"/>
          <w:szCs w:val="28"/>
        </w:rPr>
      </w:pPr>
    </w:p>
    <w:p w14:paraId="6F65AA89" w14:textId="77777777" w:rsidR="00B2040C" w:rsidRPr="00B2040C" w:rsidRDefault="00B2040C" w:rsidP="00B2040C">
      <w:pPr>
        <w:pStyle w:val="ListParagraph"/>
        <w:numPr>
          <w:ilvl w:val="0"/>
          <w:numId w:val="1"/>
        </w:numPr>
        <w:shd w:val="clear" w:color="auto" w:fill="FFFFFF"/>
        <w:spacing w:before="120" w:after="120"/>
        <w:rPr>
          <w:rFonts w:ascii="Arial" w:hAnsi="Arial" w:cs="Arial"/>
          <w:b/>
          <w:color w:val="000000" w:themeColor="text1"/>
          <w:sz w:val="28"/>
          <w:szCs w:val="28"/>
        </w:rPr>
      </w:pPr>
      <w:r w:rsidRPr="00B2040C">
        <w:rPr>
          <w:rFonts w:ascii="Arial" w:hAnsi="Arial" w:cs="Arial"/>
          <w:b/>
          <w:color w:val="000000" w:themeColor="text1"/>
          <w:sz w:val="28"/>
          <w:szCs w:val="28"/>
        </w:rPr>
        <w:t>What is God’s objective?</w:t>
      </w:r>
    </w:p>
    <w:p w14:paraId="48DC2F93" w14:textId="77777777" w:rsidR="00B2040C" w:rsidRPr="00B2040C" w:rsidRDefault="00B2040C" w:rsidP="00B2040C">
      <w:pPr>
        <w:pStyle w:val="ListParagraph"/>
        <w:shd w:val="clear" w:color="auto" w:fill="FFFFFF"/>
        <w:spacing w:before="120" w:after="120"/>
        <w:ind w:left="810"/>
        <w:rPr>
          <w:rFonts w:ascii="Arial" w:hAnsi="Arial" w:cs="Arial"/>
          <w:i/>
          <w:iCs/>
          <w:color w:val="000000" w:themeColor="text1"/>
          <w:sz w:val="28"/>
          <w:szCs w:val="28"/>
        </w:rPr>
      </w:pPr>
      <w:r w:rsidRPr="00B2040C">
        <w:rPr>
          <w:rFonts w:ascii="Arial" w:hAnsi="Arial" w:cs="Arial"/>
          <w:i/>
          <w:iCs/>
          <w:color w:val="000000" w:themeColor="text1"/>
          <w:sz w:val="28"/>
          <w:szCs w:val="28"/>
        </w:rPr>
        <w:t xml:space="preserve">God’s object is to have a spiritual person, one who yields the desires of the mind and the body to the Spirit of God  </w:t>
      </w:r>
    </w:p>
    <w:p w14:paraId="2A4C4D92" w14:textId="77777777" w:rsidR="00B2040C" w:rsidRPr="00B2040C" w:rsidRDefault="00B2040C" w:rsidP="00B2040C">
      <w:pPr>
        <w:spacing w:after="200" w:line="276" w:lineRule="auto"/>
        <w:ind w:left="720"/>
        <w:rPr>
          <w:rFonts w:ascii="Arial" w:hAnsi="Arial" w:cs="Arial"/>
          <w:b/>
          <w:color w:val="000000" w:themeColor="text1"/>
        </w:rPr>
      </w:pPr>
    </w:p>
    <w:p w14:paraId="7AFAE614" w14:textId="77777777" w:rsidR="00F5531E" w:rsidRPr="00B2040C" w:rsidRDefault="001E1C62">
      <w:pPr>
        <w:rPr>
          <w:color w:val="000000" w:themeColor="text1"/>
        </w:rPr>
      </w:pPr>
    </w:p>
    <w:sectPr w:rsidR="00F5531E" w:rsidRPr="00B2040C" w:rsidSect="00B2040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E5969" w14:textId="77777777" w:rsidR="001E1C62" w:rsidRDefault="001E1C62">
      <w:r>
        <w:separator/>
      </w:r>
    </w:p>
  </w:endnote>
  <w:endnote w:type="continuationSeparator" w:id="0">
    <w:p w14:paraId="291571CE" w14:textId="77777777" w:rsidR="001E1C62" w:rsidRDefault="001E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A0FF" w14:textId="77777777" w:rsidR="00AE5929" w:rsidRDefault="001E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E657" w14:textId="77777777" w:rsidR="001E1C62" w:rsidRDefault="001E1C62">
      <w:r>
        <w:separator/>
      </w:r>
    </w:p>
  </w:footnote>
  <w:footnote w:type="continuationSeparator" w:id="0">
    <w:p w14:paraId="58674D1E" w14:textId="77777777" w:rsidR="001E1C62" w:rsidRDefault="001E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40D3B"/>
    <w:multiLevelType w:val="hybridMultilevel"/>
    <w:tmpl w:val="6CBAB0E2"/>
    <w:lvl w:ilvl="0" w:tplc="ED3CDB4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FE9104E"/>
    <w:multiLevelType w:val="hybridMultilevel"/>
    <w:tmpl w:val="A6DE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348AC"/>
    <w:multiLevelType w:val="hybridMultilevel"/>
    <w:tmpl w:val="EF7275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DA4"/>
    <w:multiLevelType w:val="hybridMultilevel"/>
    <w:tmpl w:val="1FA8ED5C"/>
    <w:lvl w:ilvl="0" w:tplc="0B02AD9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29096875"/>
    <w:multiLevelType w:val="hybridMultilevel"/>
    <w:tmpl w:val="749AA578"/>
    <w:lvl w:ilvl="0" w:tplc="2116A49C">
      <w:start w:val="1"/>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47021"/>
    <w:multiLevelType w:val="hybridMultilevel"/>
    <w:tmpl w:val="C65A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92E81"/>
    <w:multiLevelType w:val="hybridMultilevel"/>
    <w:tmpl w:val="3DB478FC"/>
    <w:lvl w:ilvl="0" w:tplc="EE2CAF3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90E16"/>
    <w:multiLevelType w:val="hybridMultilevel"/>
    <w:tmpl w:val="EDAEF23E"/>
    <w:lvl w:ilvl="0" w:tplc="E6DC0D16">
      <w:start w:val="1"/>
      <w:numFmt w:val="decimal"/>
      <w:lvlText w:val="%1."/>
      <w:lvlJc w:val="left"/>
      <w:pPr>
        <w:ind w:left="720" w:hanging="360"/>
      </w:pPr>
      <w:rPr>
        <w:rFonts w:hint="default"/>
        <w:b/>
        <w:bCs/>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7615B"/>
    <w:multiLevelType w:val="hybridMultilevel"/>
    <w:tmpl w:val="77A0CB7E"/>
    <w:lvl w:ilvl="0" w:tplc="E97CE10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DAD7CA1"/>
    <w:multiLevelType w:val="hybridMultilevel"/>
    <w:tmpl w:val="5D502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ABF7162"/>
    <w:multiLevelType w:val="hybridMultilevel"/>
    <w:tmpl w:val="DF485626"/>
    <w:lvl w:ilvl="0" w:tplc="84A644B2">
      <w:start w:val="2"/>
      <w:numFmt w:val="decimal"/>
      <w:lvlText w:val="%1."/>
      <w:lvlJc w:val="left"/>
      <w:pPr>
        <w:ind w:left="1080" w:hanging="360"/>
      </w:pPr>
      <w:rPr>
        <w:rFonts w:hint="default"/>
        <w:b w:val="0"/>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25398"/>
    <w:multiLevelType w:val="hybridMultilevel"/>
    <w:tmpl w:val="A61CFE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660304"/>
    <w:multiLevelType w:val="hybridMultilevel"/>
    <w:tmpl w:val="146CCD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E3519F2"/>
    <w:multiLevelType w:val="hybridMultilevel"/>
    <w:tmpl w:val="578E69B0"/>
    <w:lvl w:ilvl="0" w:tplc="897827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3"/>
  </w:num>
  <w:num w:numId="3">
    <w:abstractNumId w:val="13"/>
  </w:num>
  <w:num w:numId="4">
    <w:abstractNumId w:val="8"/>
  </w:num>
  <w:num w:numId="5">
    <w:abstractNumId w:val="0"/>
  </w:num>
  <w:num w:numId="6">
    <w:abstractNumId w:val="10"/>
  </w:num>
  <w:num w:numId="7">
    <w:abstractNumId w:val="5"/>
  </w:num>
  <w:num w:numId="8">
    <w:abstractNumId w:val="11"/>
  </w:num>
  <w:num w:numId="9">
    <w:abstractNumId w:val="1"/>
  </w:num>
  <w:num w:numId="10">
    <w:abstractNumId w:val="9"/>
  </w:num>
  <w:num w:numId="11">
    <w:abstractNumId w:val="12"/>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0C"/>
    <w:rsid w:val="000F72D1"/>
    <w:rsid w:val="001B060D"/>
    <w:rsid w:val="001E1C62"/>
    <w:rsid w:val="00312481"/>
    <w:rsid w:val="005E4F86"/>
    <w:rsid w:val="005F2EE2"/>
    <w:rsid w:val="00756172"/>
    <w:rsid w:val="00764DD7"/>
    <w:rsid w:val="009D78D5"/>
    <w:rsid w:val="00B2040C"/>
    <w:rsid w:val="00EE396F"/>
    <w:rsid w:val="00F5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FA31B"/>
  <w15:chartTrackingRefBased/>
  <w15:docId w15:val="{483D5A7E-ACAB-2F4E-A9D5-BAD009EC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4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040C"/>
    <w:pPr>
      <w:tabs>
        <w:tab w:val="center" w:pos="4680"/>
        <w:tab w:val="right" w:pos="9360"/>
      </w:tabs>
    </w:pPr>
  </w:style>
  <w:style w:type="character" w:customStyle="1" w:styleId="FooterChar">
    <w:name w:val="Footer Char"/>
    <w:basedOn w:val="DefaultParagraphFont"/>
    <w:link w:val="Footer"/>
    <w:uiPriority w:val="99"/>
    <w:rsid w:val="00B2040C"/>
    <w:rPr>
      <w:rFonts w:ascii="Times New Roman" w:eastAsia="Times New Roman" w:hAnsi="Times New Roman" w:cs="Times New Roman"/>
    </w:rPr>
  </w:style>
  <w:style w:type="paragraph" w:styleId="ListParagraph">
    <w:name w:val="List Paragraph"/>
    <w:basedOn w:val="Normal"/>
    <w:uiPriority w:val="34"/>
    <w:qFormat/>
    <w:rsid w:val="00B2040C"/>
    <w:pPr>
      <w:ind w:left="720"/>
      <w:contextualSpacing/>
    </w:pPr>
  </w:style>
  <w:style w:type="paragraph" w:styleId="NoSpacing">
    <w:name w:val="No Spacing"/>
    <w:uiPriority w:val="1"/>
    <w:qFormat/>
    <w:rsid w:val="00B2040C"/>
    <w:rPr>
      <w:sz w:val="22"/>
      <w:szCs w:val="22"/>
    </w:rPr>
  </w:style>
  <w:style w:type="paragraph" w:styleId="NormalWeb">
    <w:name w:val="Normal (Web)"/>
    <w:basedOn w:val="Normal"/>
    <w:uiPriority w:val="99"/>
    <w:unhideWhenUsed/>
    <w:rsid w:val="00B2040C"/>
    <w:pPr>
      <w:spacing w:before="100" w:beforeAutospacing="1" w:after="100" w:afterAutospacing="1"/>
    </w:pPr>
  </w:style>
  <w:style w:type="character" w:customStyle="1" w:styleId="text">
    <w:name w:val="text"/>
    <w:basedOn w:val="DefaultParagraphFont"/>
    <w:rsid w:val="00B2040C"/>
  </w:style>
  <w:style w:type="character" w:customStyle="1" w:styleId="apple-converted-space">
    <w:name w:val="apple-converted-space"/>
    <w:basedOn w:val="DefaultParagraphFont"/>
    <w:rsid w:val="00B2040C"/>
  </w:style>
  <w:style w:type="paragraph" w:customStyle="1" w:styleId="first-line-none">
    <w:name w:val="first-line-none"/>
    <w:basedOn w:val="Normal"/>
    <w:rsid w:val="00B2040C"/>
    <w:pPr>
      <w:spacing w:before="100" w:beforeAutospacing="1" w:after="100" w:afterAutospacing="1"/>
    </w:pPr>
  </w:style>
  <w:style w:type="character" w:customStyle="1" w:styleId="woj">
    <w:name w:val="woj"/>
    <w:basedOn w:val="DefaultParagraphFont"/>
    <w:rsid w:val="00B2040C"/>
  </w:style>
  <w:style w:type="character" w:customStyle="1" w:styleId="small-caps">
    <w:name w:val="small-caps"/>
    <w:basedOn w:val="DefaultParagraphFont"/>
    <w:rsid w:val="00B2040C"/>
  </w:style>
  <w:style w:type="character" w:customStyle="1" w:styleId="one-click-content">
    <w:name w:val="one-click-content"/>
    <w:basedOn w:val="DefaultParagraphFont"/>
    <w:rsid w:val="00B2040C"/>
  </w:style>
  <w:style w:type="character" w:styleId="Hyperlink">
    <w:name w:val="Hyperlink"/>
    <w:basedOn w:val="DefaultParagraphFont"/>
    <w:uiPriority w:val="99"/>
    <w:semiHidden/>
    <w:unhideWhenUsed/>
    <w:rsid w:val="00B2040C"/>
    <w:rPr>
      <w:color w:val="0000FF"/>
      <w:u w:val="single"/>
    </w:rPr>
  </w:style>
  <w:style w:type="character" w:customStyle="1" w:styleId="passage-display-bcv">
    <w:name w:val="passage-display-bcv"/>
    <w:basedOn w:val="DefaultParagraphFont"/>
    <w:rsid w:val="00F54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ictionary.com/browse/struc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857</Words>
  <Characters>4889</Characters>
  <Application>Microsoft Office Word</Application>
  <DocSecurity>0</DocSecurity>
  <Lines>40</Lines>
  <Paragraphs>11</Paragraphs>
  <ScaleCrop>false</ScaleCrop>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Todd</dc:creator>
  <cp:keywords/>
  <dc:description/>
  <cp:lastModifiedBy>Mark Todd</cp:lastModifiedBy>
  <cp:revision>2</cp:revision>
  <dcterms:created xsi:type="dcterms:W3CDTF">2020-04-07T19:19:00Z</dcterms:created>
  <dcterms:modified xsi:type="dcterms:W3CDTF">2020-04-07T19:19:00Z</dcterms:modified>
</cp:coreProperties>
</file>